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1ADA" w14:textId="77777777" w:rsidR="00F60DF5" w:rsidRDefault="0088309E" w:rsidP="0012601F">
      <w:pPr>
        <w:ind w:left="284"/>
        <w:jc w:val="center"/>
        <w:rPr>
          <w:b/>
          <w:i/>
          <w:noProof/>
          <w:sz w:val="24"/>
          <w:lang w:eastAsia="ru-RU"/>
        </w:rPr>
      </w:pPr>
      <w:r>
        <w:rPr>
          <w:b/>
          <w:i/>
          <w:noProof/>
          <w:sz w:val="24"/>
          <w:lang w:eastAsia="ru-RU"/>
        </w:rPr>
        <w:drawing>
          <wp:inline distT="0" distB="0" distL="0" distR="0" wp14:anchorId="1A0D79E7" wp14:editId="0FF45F26">
            <wp:extent cx="1535502" cy="765612"/>
            <wp:effectExtent l="0" t="0" r="7620" b="0"/>
            <wp:docPr id="3106018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97" cy="77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0824" w14:textId="1D47BE81" w:rsidR="00474546" w:rsidRPr="00F60DF5" w:rsidRDefault="00D977E8" w:rsidP="0012601F">
      <w:pPr>
        <w:ind w:left="284"/>
        <w:jc w:val="center"/>
        <w:rPr>
          <w:noProof/>
          <w:lang w:eastAsia="ru-RU"/>
        </w:rPr>
      </w:pPr>
      <w:r>
        <w:rPr>
          <w:b/>
          <w:i/>
          <w:noProof/>
          <w:sz w:val="24"/>
          <w:lang w:eastAsia="ru-RU"/>
        </w:rPr>
        <w:t>П</w:t>
      </w:r>
      <w:r w:rsidRPr="00D977E8">
        <w:rPr>
          <w:b/>
          <w:i/>
          <w:noProof/>
          <w:sz w:val="24"/>
          <w:lang w:eastAsia="ru-RU"/>
        </w:rPr>
        <w:t>еречень телепрограмм, предлагаемых ООО «ЭмБиДжи Бел»</w:t>
      </w:r>
    </w:p>
    <w:tbl>
      <w:tblPr>
        <w:tblStyle w:val="a8"/>
        <w:tblW w:w="11194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  <w:gridCol w:w="2694"/>
      </w:tblGrid>
      <w:tr w:rsidR="0012601F" w:rsidRPr="00FA63D2" w14:paraId="7CA77354" w14:textId="77777777" w:rsidTr="00B311D5">
        <w:trPr>
          <w:trHeight w:val="437"/>
        </w:trPr>
        <w:tc>
          <w:tcPr>
            <w:tcW w:w="1980" w:type="dxa"/>
            <w:shd w:val="clear" w:color="auto" w:fill="8DB3E2" w:themeFill="text2" w:themeFillTint="66"/>
            <w:vAlign w:val="center"/>
          </w:tcPr>
          <w:p w14:paraId="03D21FF4" w14:textId="77777777" w:rsidR="0012601F" w:rsidRPr="00874E97" w:rsidRDefault="0012601F" w:rsidP="00874E97">
            <w:pPr>
              <w:jc w:val="center"/>
              <w:rPr>
                <w:rFonts w:cs="Times New Roman"/>
                <w:b/>
                <w:i/>
                <w:szCs w:val="20"/>
              </w:rPr>
            </w:pPr>
            <w:r w:rsidRPr="00874E97">
              <w:rPr>
                <w:rFonts w:cs="Times New Roman"/>
                <w:b/>
                <w:i/>
                <w:szCs w:val="20"/>
              </w:rPr>
              <w:t>Наименование телеканала</w:t>
            </w:r>
          </w:p>
        </w:tc>
        <w:tc>
          <w:tcPr>
            <w:tcW w:w="6520" w:type="dxa"/>
            <w:shd w:val="clear" w:color="auto" w:fill="8DB3E2" w:themeFill="text2" w:themeFillTint="66"/>
            <w:vAlign w:val="center"/>
          </w:tcPr>
          <w:p w14:paraId="2F208312" w14:textId="77777777" w:rsidR="0012601F" w:rsidRPr="00874E97" w:rsidRDefault="0012601F" w:rsidP="00874E97">
            <w:pPr>
              <w:jc w:val="center"/>
              <w:rPr>
                <w:rFonts w:cs="Times New Roman"/>
                <w:b/>
                <w:i/>
                <w:szCs w:val="20"/>
              </w:rPr>
            </w:pPr>
            <w:r w:rsidRPr="00874E97">
              <w:rPr>
                <w:rFonts w:cs="Times New Roman"/>
                <w:b/>
                <w:i/>
                <w:szCs w:val="20"/>
              </w:rPr>
              <w:t>Тематика</w:t>
            </w:r>
          </w:p>
        </w:tc>
        <w:tc>
          <w:tcPr>
            <w:tcW w:w="2694" w:type="dxa"/>
            <w:shd w:val="clear" w:color="auto" w:fill="8DB3E2" w:themeFill="text2" w:themeFillTint="66"/>
            <w:vAlign w:val="center"/>
          </w:tcPr>
          <w:p w14:paraId="0D51228F" w14:textId="77777777" w:rsidR="0012601F" w:rsidRPr="00874E97" w:rsidRDefault="0012601F" w:rsidP="00874E97">
            <w:pPr>
              <w:jc w:val="center"/>
              <w:rPr>
                <w:rFonts w:cs="Times New Roman"/>
                <w:b/>
                <w:i/>
                <w:szCs w:val="20"/>
              </w:rPr>
            </w:pPr>
            <w:r w:rsidRPr="00874E97">
              <w:rPr>
                <w:rFonts w:cs="Times New Roman"/>
                <w:b/>
                <w:i/>
                <w:szCs w:val="20"/>
              </w:rPr>
              <w:t>Условия приема</w:t>
            </w:r>
          </w:p>
        </w:tc>
      </w:tr>
      <w:tr w:rsidR="008E32A7" w:rsidRPr="00FA63D2" w14:paraId="06114B75" w14:textId="77777777" w:rsidTr="0088309E">
        <w:trPr>
          <w:trHeight w:val="1825"/>
        </w:trPr>
        <w:tc>
          <w:tcPr>
            <w:tcW w:w="1980" w:type="dxa"/>
          </w:tcPr>
          <w:p w14:paraId="6E4D4794" w14:textId="77777777" w:rsidR="008E32A7" w:rsidRDefault="008E32A7" w:rsidP="00B368F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E4C7008" w14:textId="77777777" w:rsidR="008E32A7" w:rsidRDefault="008E32A7" w:rsidP="00B368F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A9F11D8" w14:textId="0194ED4E" w:rsidR="008E32A7" w:rsidRPr="008E32A7" w:rsidRDefault="00F1559B" w:rsidP="00B368F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026623" wp14:editId="7B4E1410">
                  <wp:extent cx="767751" cy="399979"/>
                  <wp:effectExtent l="0" t="0" r="0" b="635"/>
                  <wp:docPr id="17727529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346" cy="40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37C6E87" w14:textId="1F195EEF" w:rsidR="008E32A7" w:rsidRPr="00F1559B" w:rsidRDefault="00F1559B" w:rsidP="000B1068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В эфирную сетку телеканала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EPIC</w:t>
            </w:r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входят </w:t>
            </w:r>
            <w:proofErr w:type="spellStart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разнотематические</w:t>
            </w:r>
            <w:proofErr w:type="spellEnd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программы: от путешествий и автомобилей до архитектуры и науки. Самыми популярными шоу на EPIC являются тревел-шоу – в этой тематике лидирует программа “Хочу домой”, она же является самой популярной на телеканале. В топ-3 по просмотрам также входят шоу на авто-</w:t>
            </w:r>
            <w:proofErr w:type="spellStart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мото</w:t>
            </w:r>
            <w:proofErr w:type="spellEnd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тематику (“</w:t>
            </w:r>
            <w:proofErr w:type="spellStart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Булычев.Москвич</w:t>
            </w:r>
            <w:proofErr w:type="spellEnd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”) и научно-популярные шоу (UTOPIA SHOW, “</w:t>
            </w:r>
            <w:proofErr w:type="spellStart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Редакция.Наука</w:t>
            </w:r>
            <w:proofErr w:type="spellEnd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”, GEO). В июле на EPIC состоится премьера тревел-шоу “Своим ходом” и автомотошоу “</w:t>
            </w:r>
            <w:proofErr w:type="spellStart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Жекич</w:t>
            </w:r>
            <w:proofErr w:type="spellEnd"/>
            <w:r w:rsidRPr="00F1559B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Дубровский”.</w:t>
            </w:r>
          </w:p>
        </w:tc>
        <w:tc>
          <w:tcPr>
            <w:tcW w:w="2694" w:type="dxa"/>
          </w:tcPr>
          <w:p w14:paraId="03D2CD2A" w14:textId="77777777" w:rsidR="008E32A7" w:rsidRDefault="008E32A7" w:rsidP="00F1559B">
            <w:pPr>
              <w:spacing w:line="192" w:lineRule="auto"/>
              <w:rPr>
                <w:sz w:val="19"/>
                <w:szCs w:val="19"/>
                <w:lang w:eastAsia="ru-RU"/>
              </w:rPr>
            </w:pPr>
          </w:p>
          <w:p w14:paraId="57A8E976" w14:textId="55C6AF7B" w:rsidR="00F60DF5" w:rsidRPr="00F60DF5" w:rsidRDefault="003C21B2" w:rsidP="00F1559B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12601F" w:rsidRPr="00FA63D2" w14:paraId="0D91164A" w14:textId="77777777" w:rsidTr="0088309E">
        <w:trPr>
          <w:trHeight w:val="1825"/>
        </w:trPr>
        <w:tc>
          <w:tcPr>
            <w:tcW w:w="1980" w:type="dxa"/>
          </w:tcPr>
          <w:p w14:paraId="3F00643D" w14:textId="77777777" w:rsidR="0012601F" w:rsidRPr="0099705B" w:rsidRDefault="0012601F" w:rsidP="00B368FB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C6B5E30" w14:textId="77777777" w:rsidR="00A84B5F" w:rsidRPr="00F1559B" w:rsidRDefault="00A84B5F" w:rsidP="00874E97">
            <w:pPr>
              <w:spacing w:line="360" w:lineRule="auto"/>
              <w:rPr>
                <w:rFonts w:cs="Times New Roman"/>
                <w:b/>
                <w:sz w:val="20"/>
              </w:rPr>
            </w:pPr>
          </w:p>
          <w:p w14:paraId="0D12426B" w14:textId="51C17005" w:rsidR="00A84B5F" w:rsidRPr="00A84B5F" w:rsidRDefault="00A84B5F" w:rsidP="00A84B5F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B5F">
              <w:rPr>
                <w:rFonts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8D9BAA9" wp14:editId="0C55C70A">
                  <wp:extent cx="1029970" cy="342265"/>
                  <wp:effectExtent l="0" t="0" r="0" b="635"/>
                  <wp:docPr id="18162057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89843F3" w14:textId="3BA8CA71" w:rsidR="00094581" w:rsidRPr="0099705B" w:rsidRDefault="00B311D5" w:rsidP="000B1068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B311D5">
              <w:rPr>
                <w:rFonts w:cs="Times New Roman"/>
                <w:b/>
                <w:bCs/>
                <w:sz w:val="20"/>
                <w:szCs w:val="20"/>
              </w:rPr>
              <w:t>Curiosity</w:t>
            </w:r>
            <w:proofErr w:type="spellEnd"/>
            <w:r w:rsidRPr="00B311D5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="000B1068">
              <w:rPr>
                <w:rFonts w:cs="Times New Roman"/>
                <w:b/>
                <w:bCs/>
                <w:sz w:val="20"/>
                <w:szCs w:val="20"/>
              </w:rPr>
              <w:t>–</w:t>
            </w:r>
            <w:r w:rsidRPr="00B311D5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это</w:t>
            </w:r>
            <w:r w:rsidR="000B1068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всемирно известный̆ бренд научно-популярных фильмов и сериалов от лучших студий мира. Канал создан Джоном </w:t>
            </w:r>
            <w:proofErr w:type="spellStart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Хэндриксом</w:t>
            </w:r>
            <w:proofErr w:type="spellEnd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и представляет собой оригинальную концепцию Discovery. Приготовьтесь к невероятному путешествию в </w:t>
            </w:r>
            <w:proofErr w:type="spellStart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загадочныи</w:t>
            </w:r>
            <w:proofErr w:type="spellEnd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̆ мир научных открытий. Окунитесь в атмосферу тысячелетних </w:t>
            </w:r>
            <w:proofErr w:type="spellStart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тайн</w:t>
            </w:r>
            <w:proofErr w:type="spellEnd"/>
            <w:r w:rsidRPr="00B311D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и древних цивилизаций. Станьте свидетелем того как меняется мир и создается история.</w:t>
            </w:r>
          </w:p>
        </w:tc>
        <w:tc>
          <w:tcPr>
            <w:tcW w:w="2694" w:type="dxa"/>
          </w:tcPr>
          <w:p w14:paraId="3DB85BF9" w14:textId="2611F0BF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Спутник: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val="en-US" w:eastAsia="ru-RU"/>
              </w:rPr>
              <w:t>ABS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-2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val="en-US" w:eastAsia="ru-RU"/>
              </w:rPr>
              <w:t>A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, 75°</w:t>
            </w:r>
          </w:p>
          <w:p w14:paraId="64AD3300" w14:textId="7B6C0A26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Частота приема: </w:t>
            </w: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ab/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11800</w:t>
            </w:r>
          </w:p>
          <w:p w14:paraId="638A7525" w14:textId="196A1641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Транспондер:</w:t>
            </w: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ab/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RUS BSS6</w:t>
            </w:r>
          </w:p>
          <w:p w14:paraId="51BCE6BB" w14:textId="7ACE48FD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Поляризация: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вертикальная</w:t>
            </w:r>
          </w:p>
          <w:p w14:paraId="56EC690D" w14:textId="5EAD41B4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Стандарт сигнала: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DVB-S2</w:t>
            </w:r>
          </w:p>
          <w:p w14:paraId="4686FEC0" w14:textId="418830E3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Формат кодека: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MPEG4</w:t>
            </w:r>
          </w:p>
          <w:p w14:paraId="43E7DC39" w14:textId="371E08F4" w:rsidR="00B311D5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Значение FEC: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2/3</w:t>
            </w:r>
          </w:p>
          <w:p w14:paraId="64D9AB64" w14:textId="68DC6E4E" w:rsidR="0012601F" w:rsidRPr="00F60DF5" w:rsidRDefault="00B311D5" w:rsidP="00B311D5">
            <w:pPr>
              <w:spacing w:line="192" w:lineRule="auto"/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>Симв</w:t>
            </w:r>
            <w:proofErr w:type="spellEnd"/>
            <w:r w:rsidRPr="00F60DF5">
              <w:rPr>
                <w:rFonts w:eastAsia="Times New Roman" w:cs="Times New Roman"/>
                <w:color w:val="222222"/>
                <w:sz w:val="19"/>
                <w:szCs w:val="19"/>
                <w:lang w:eastAsia="ru-RU"/>
              </w:rPr>
              <w:t xml:space="preserve">. скорость: </w:t>
            </w:r>
            <w:r w:rsidRPr="00F60DF5">
              <w:rPr>
                <w:rFonts w:eastAsia="Times New Roman" w:cs="Times New Roman"/>
                <w:b/>
                <w:bCs/>
                <w:color w:val="222222"/>
                <w:sz w:val="19"/>
                <w:szCs w:val="19"/>
                <w:lang w:eastAsia="ru-RU"/>
              </w:rPr>
              <w:t>45Мсимв/с</w:t>
            </w:r>
          </w:p>
        </w:tc>
      </w:tr>
      <w:tr w:rsidR="0012601F" w:rsidRPr="00FA63D2" w14:paraId="244D7317" w14:textId="77777777" w:rsidTr="00F60DF5">
        <w:trPr>
          <w:trHeight w:val="1922"/>
        </w:trPr>
        <w:tc>
          <w:tcPr>
            <w:tcW w:w="1980" w:type="dxa"/>
          </w:tcPr>
          <w:p w14:paraId="6C8C3FFA" w14:textId="77777777" w:rsidR="0012601F" w:rsidRDefault="0012601F" w:rsidP="00B368F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B7F4A10" w14:textId="18F5AE59" w:rsidR="0099705B" w:rsidRDefault="0088309E" w:rsidP="00B368F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705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69F5EF8" wp14:editId="40BE5C5B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367030</wp:posOffset>
                  </wp:positionV>
                  <wp:extent cx="825500" cy="643890"/>
                  <wp:effectExtent l="0" t="0" r="0" b="3810"/>
                  <wp:wrapTight wrapText="bothSides">
                    <wp:wrapPolygon edited="0">
                      <wp:start x="6480" y="0"/>
                      <wp:lineTo x="0" y="1917"/>
                      <wp:lineTo x="0" y="10864"/>
                      <wp:lineTo x="498" y="21089"/>
                      <wp:lineTo x="20437" y="21089"/>
                      <wp:lineTo x="20935" y="5112"/>
                      <wp:lineTo x="17945" y="639"/>
                      <wp:lineTo x="13957" y="0"/>
                      <wp:lineTo x="6480" y="0"/>
                    </wp:wrapPolygon>
                  </wp:wrapTight>
                  <wp:docPr id="3" name="Рисунок 3" descr="Logo E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49258C" w14:textId="33C49E32" w:rsidR="0012601F" w:rsidRPr="00B311D5" w:rsidRDefault="0012601F" w:rsidP="00B368F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670AA667" w14:textId="22AD507A" w:rsidR="00B83255" w:rsidRPr="0099705B" w:rsidRDefault="0012601F" w:rsidP="0088309E">
            <w:pPr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 канале Extreme</w:t>
            </w:r>
            <w:r w:rsidR="00E147DC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 режиме нон-стоп транслируются программы о маунтинбайке, скейтбординге, BMX, серфинге, рестлинге и многих других захватывающих и бескомпромиссных видах спорта. Extreme Sports – это не просто телевидение. Это целый мир, который подвластен современным и молодым, дерзким и уверенным в себе – новому поколению людей, не представляющих своей жизни без тотального экстрима. Целевая аудитория: молодежь 15-24 лет,</w:t>
            </w:r>
            <w:r w:rsidR="0009458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 также мужчины 25-45 лет.</w:t>
            </w:r>
          </w:p>
        </w:tc>
        <w:tc>
          <w:tcPr>
            <w:tcW w:w="2694" w:type="dxa"/>
          </w:tcPr>
          <w:p w14:paraId="4A0E57BF" w14:textId="77777777" w:rsidR="0012601F" w:rsidRPr="00F60DF5" w:rsidRDefault="0012601F" w:rsidP="00874E97">
            <w:pPr>
              <w:spacing w:line="192" w:lineRule="auto"/>
              <w:rPr>
                <w:rFonts w:cs="Times New Roman"/>
                <w:b/>
                <w:bCs/>
                <w:sz w:val="19"/>
                <w:szCs w:val="19"/>
              </w:rPr>
            </w:pPr>
            <w:r w:rsidRPr="00F60DF5">
              <w:rPr>
                <w:rFonts w:cs="Times New Roman"/>
                <w:b/>
                <w:bCs/>
                <w:sz w:val="19"/>
                <w:szCs w:val="19"/>
              </w:rPr>
              <w:t>НТВ плюс:</w:t>
            </w:r>
          </w:p>
          <w:p w14:paraId="23490997" w14:textId="77777777" w:rsidR="0012601F" w:rsidRPr="00F60DF5" w:rsidRDefault="0012601F" w:rsidP="00874E97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</w:rPr>
              <w:t xml:space="preserve">Спутник: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Eutelsat 36В (</w:t>
            </w:r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W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7)</w:t>
            </w:r>
          </w:p>
          <w:p w14:paraId="4401991B" w14:textId="68BDAB6C" w:rsidR="0012601F" w:rsidRPr="00F60DF5" w:rsidRDefault="0012601F" w:rsidP="00874E97">
            <w:pPr>
              <w:spacing w:line="192" w:lineRule="auto"/>
              <w:rPr>
                <w:rFonts w:cs="Times New Roman"/>
                <w:b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</w:rPr>
              <w:t>Орбит</w:t>
            </w:r>
            <w:r w:rsidR="00B311D5" w:rsidRPr="00F60DF5">
              <w:rPr>
                <w:rFonts w:cs="Times New Roman"/>
                <w:bCs/>
                <w:sz w:val="19"/>
                <w:szCs w:val="19"/>
              </w:rPr>
              <w:t>.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 позиция: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360 В.Д.</w:t>
            </w:r>
          </w:p>
          <w:p w14:paraId="0C5B83F1" w14:textId="77777777" w:rsidR="0012601F" w:rsidRPr="00F60DF5" w:rsidRDefault="0012601F" w:rsidP="00874E97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</w:rPr>
              <w:t xml:space="preserve">Транспондер: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28</w:t>
            </w:r>
          </w:p>
          <w:p w14:paraId="3D29B1A7" w14:textId="269AA531" w:rsidR="0012601F" w:rsidRPr="00F60DF5" w:rsidRDefault="0012601F" w:rsidP="00874E97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</w:rPr>
              <w:t>Поляризация:</w:t>
            </w:r>
            <w:r w:rsidRPr="00F60DF5">
              <w:rPr>
                <w:rFonts w:cs="Times New Roman"/>
                <w:bCs/>
                <w:sz w:val="19"/>
                <w:szCs w:val="19"/>
              </w:rPr>
              <w:tab/>
              <w:t xml:space="preserve">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Круговая правая</w:t>
            </w:r>
            <w:r w:rsidR="00F60DF5" w:rsidRPr="00F60DF5">
              <w:rPr>
                <w:rFonts w:cs="Times New Roman"/>
                <w:b/>
                <w:bCs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Частота: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 xml:space="preserve">11900,10 </w:t>
            </w:r>
            <w:proofErr w:type="spellStart"/>
            <w:r w:rsidRPr="00F60DF5">
              <w:rPr>
                <w:rFonts w:cs="Times New Roman"/>
                <w:b/>
                <w:bCs/>
                <w:sz w:val="19"/>
                <w:szCs w:val="19"/>
              </w:rPr>
              <w:t>MHz</w:t>
            </w:r>
            <w:proofErr w:type="spellEnd"/>
          </w:p>
          <w:p w14:paraId="039129FD" w14:textId="77777777" w:rsidR="0012601F" w:rsidRPr="00F60DF5" w:rsidRDefault="0012601F" w:rsidP="00874E97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  <w:lang w:val="en-US"/>
              </w:rPr>
              <w:t>Symbol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bCs/>
                <w:sz w:val="19"/>
                <w:szCs w:val="19"/>
                <w:lang w:val="en-US"/>
              </w:rPr>
              <w:t>Rate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 xml:space="preserve">27.500 </w:t>
            </w:r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Mbps</w:t>
            </w:r>
          </w:p>
          <w:p w14:paraId="107AD116" w14:textId="69735488" w:rsidR="0012601F" w:rsidRPr="00F60DF5" w:rsidRDefault="0012601F" w:rsidP="00874E97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  <w:lang w:val="en-US"/>
              </w:rPr>
              <w:t>F</w:t>
            </w:r>
            <w:r w:rsidRPr="00F60DF5">
              <w:rPr>
                <w:rFonts w:cs="Times New Roman"/>
                <w:bCs/>
                <w:sz w:val="19"/>
                <w:szCs w:val="19"/>
              </w:rPr>
              <w:t>.</w:t>
            </w:r>
            <w:r w:rsidRPr="00F60DF5">
              <w:rPr>
                <w:rFonts w:cs="Times New Roman"/>
                <w:bCs/>
                <w:sz w:val="19"/>
                <w:szCs w:val="19"/>
                <w:lang w:val="en-US"/>
              </w:rPr>
              <w:t>E</w:t>
            </w:r>
            <w:r w:rsidRPr="00F60DF5">
              <w:rPr>
                <w:rFonts w:cs="Times New Roman"/>
                <w:bCs/>
                <w:sz w:val="19"/>
                <w:szCs w:val="19"/>
              </w:rPr>
              <w:t>.</w:t>
            </w:r>
            <w:r w:rsidRPr="00F60DF5">
              <w:rPr>
                <w:rFonts w:cs="Times New Roman"/>
                <w:bCs/>
                <w:sz w:val="19"/>
                <w:szCs w:val="19"/>
                <w:lang w:val="en-US"/>
              </w:rPr>
              <w:t>C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.: </w:t>
            </w:r>
            <w:r w:rsidR="00F60DF5" w:rsidRPr="00F60DF5">
              <w:rPr>
                <w:rFonts w:cs="Times New Roman"/>
                <w:b/>
                <w:bCs/>
                <w:sz w:val="19"/>
                <w:szCs w:val="19"/>
              </w:rPr>
              <w:t xml:space="preserve">¾  </w:t>
            </w:r>
            <w:r w:rsidRPr="00F60DF5">
              <w:rPr>
                <w:rFonts w:cs="Times New Roman"/>
                <w:bCs/>
                <w:sz w:val="19"/>
                <w:szCs w:val="19"/>
              </w:rPr>
              <w:t xml:space="preserve">Кодировка: </w:t>
            </w:r>
            <w:proofErr w:type="spellStart"/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Viaccess</w:t>
            </w:r>
            <w:proofErr w:type="spellEnd"/>
          </w:p>
          <w:p w14:paraId="52B3F5C2" w14:textId="77777777" w:rsidR="0012601F" w:rsidRPr="00F60DF5" w:rsidRDefault="0012601F" w:rsidP="00874E97">
            <w:pPr>
              <w:spacing w:line="192" w:lineRule="auto"/>
              <w:rPr>
                <w:rFonts w:cs="Times New Roman"/>
                <w:b/>
                <w:bCs/>
                <w:sz w:val="19"/>
                <w:szCs w:val="19"/>
              </w:rPr>
            </w:pPr>
            <w:r w:rsidRPr="00F60DF5">
              <w:rPr>
                <w:rFonts w:cs="Times New Roman"/>
                <w:bCs/>
                <w:sz w:val="19"/>
                <w:szCs w:val="19"/>
              </w:rPr>
              <w:t xml:space="preserve">Модуляция: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8</w:t>
            </w:r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PSK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DVB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-</w:t>
            </w:r>
            <w:r w:rsidRPr="00F60DF5">
              <w:rPr>
                <w:rFonts w:cs="Times New Roman"/>
                <w:b/>
                <w:bCs/>
                <w:sz w:val="19"/>
                <w:szCs w:val="19"/>
                <w:lang w:val="en-US"/>
              </w:rPr>
              <w:t>S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2</w:t>
            </w:r>
          </w:p>
          <w:p w14:paraId="4A511989" w14:textId="5EC8D284" w:rsidR="0012601F" w:rsidRPr="00F60DF5" w:rsidRDefault="0012601F" w:rsidP="00874E97">
            <w:pPr>
              <w:spacing w:line="192" w:lineRule="auto"/>
              <w:rPr>
                <w:rFonts w:cs="Times New Roman"/>
                <w:b/>
                <w:bCs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 xml:space="preserve">Формат: </w:t>
            </w:r>
            <w:r w:rsidRPr="00F60DF5">
              <w:rPr>
                <w:rFonts w:cs="Times New Roman"/>
                <w:b/>
                <w:bCs/>
                <w:sz w:val="19"/>
                <w:szCs w:val="19"/>
              </w:rPr>
              <w:t>MPEG-4</w:t>
            </w:r>
          </w:p>
        </w:tc>
      </w:tr>
      <w:tr w:rsidR="00101081" w:rsidRPr="00F36905" w14:paraId="7A652673" w14:textId="77777777" w:rsidTr="00042221">
        <w:trPr>
          <w:trHeight w:val="2314"/>
        </w:trPr>
        <w:tc>
          <w:tcPr>
            <w:tcW w:w="1980" w:type="dxa"/>
          </w:tcPr>
          <w:p w14:paraId="134F5787" w14:textId="390E6885" w:rsidR="00101081" w:rsidRPr="0099705B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  <w:r w:rsidRPr="00C304D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5DD9308" w14:textId="59F4B008" w:rsidR="00101081" w:rsidRPr="00C304DA" w:rsidRDefault="00101081" w:rsidP="001010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05E9491" w14:textId="211E8702" w:rsidR="00101081" w:rsidRPr="00C304DA" w:rsidRDefault="00101081" w:rsidP="001010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7763F6A" w14:textId="295BD069" w:rsidR="00101081" w:rsidRPr="0099705B" w:rsidRDefault="0088309E" w:rsidP="00101081">
            <w:pPr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442B87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7D4F607B" wp14:editId="44F03F3E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87630</wp:posOffset>
                  </wp:positionV>
                  <wp:extent cx="768350" cy="433478"/>
                  <wp:effectExtent l="0" t="0" r="0" b="0"/>
                  <wp:wrapTight wrapText="bothSides">
                    <wp:wrapPolygon edited="0">
                      <wp:start x="16602" y="2850"/>
                      <wp:lineTo x="2142" y="6651"/>
                      <wp:lineTo x="536" y="11402"/>
                      <wp:lineTo x="2678" y="17103"/>
                      <wp:lineTo x="20350" y="17103"/>
                      <wp:lineTo x="20350" y="2850"/>
                      <wp:lineTo x="16602" y="2850"/>
                    </wp:wrapPolygon>
                  </wp:wrapTight>
                  <wp:docPr id="24" name="Рисунок 24" descr="Z:\.Red.Black.Sci-Fi\ЛОГО\Red black sci-fi\Red\red_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.Red.Black.Sci-Fi\ЛОГО\Red black sci-fi\Red\red_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3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6544DB" w14:textId="02F133ED" w:rsidR="00101081" w:rsidRPr="00C304DA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580F707B" w14:textId="6749ADD5" w:rsidR="00101081" w:rsidRPr="0099705B" w:rsidRDefault="00101081" w:rsidP="0010108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</w:tcPr>
          <w:p w14:paraId="4B430B1A" w14:textId="6B22A1EF" w:rsidR="00094581" w:rsidRPr="00442B87" w:rsidRDefault="00101081" w:rsidP="00042221">
            <w:pPr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</w:rPr>
              <w:t>.R</w:t>
            </w:r>
            <w:r w:rsidRPr="00656F50">
              <w:rPr>
                <w:rFonts w:cs="Times New Roman"/>
                <w:b/>
                <w:sz w:val="20"/>
                <w:szCs w:val="20"/>
              </w:rPr>
              <w:t xml:space="preserve">ed -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телеканал для современной женской аудитории. Динамичный, яркий, провокационный. В основе контентного наполнения лучшие и любимые сериалы и программы производства ведущих мировых студий - Sony Pictures Television, Paramount, BBC, Universal, Disney,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Freemantle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 MGM и</w:t>
            </w:r>
            <w:r w:rsidR="00B311D5"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другие.</w:t>
            </w:r>
            <w:r w:rsidR="00B311D5"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8309E"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Телеканал. Red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8309E"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— это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знакомые и любимые "Аббатство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Даунтон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", "Проект Подиум", "Правила моей кухни", и захватывающие "Хороший доктор" и "Новый Амстердам", а также провокационные "Рассказ Служанки", "Расскажи мне сказку" и "Великая". </w:t>
            </w:r>
            <w:r w:rsidRPr="0099705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Доступен в </w:t>
            </w:r>
            <w:r w:rsidRPr="0099705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US"/>
              </w:rPr>
              <w:t>SD</w:t>
            </w:r>
            <w:r w:rsidRPr="0099705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и </w:t>
            </w:r>
            <w:r w:rsidRPr="0099705B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en-US"/>
              </w:rPr>
              <w:t>HD</w:t>
            </w:r>
            <w:r w:rsidRPr="0099705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форматах.</w:t>
            </w:r>
          </w:p>
        </w:tc>
        <w:tc>
          <w:tcPr>
            <w:tcW w:w="2694" w:type="dxa"/>
            <w:vMerge w:val="restart"/>
            <w:vAlign w:val="center"/>
          </w:tcPr>
          <w:p w14:paraId="0125EBE3" w14:textId="77777777" w:rsidR="00101081" w:rsidRPr="00F60DF5" w:rsidRDefault="00F36905" w:rsidP="0088309E">
            <w:pPr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  <w:p w14:paraId="0AC9CA5E" w14:textId="34087C31" w:rsidR="00801B08" w:rsidRPr="00F60DF5" w:rsidRDefault="00801B08" w:rsidP="0088309E">
            <w:pPr>
              <w:spacing w:line="192" w:lineRule="auto"/>
              <w:rPr>
                <w:rFonts w:cs="Times New Roman"/>
                <w:b/>
                <w:bCs/>
                <w:i/>
                <w:iCs/>
                <w:sz w:val="19"/>
                <w:szCs w:val="19"/>
              </w:rPr>
            </w:pPr>
            <w:r w:rsidRPr="00F60DF5">
              <w:rPr>
                <w:b/>
                <w:bCs/>
                <w:i/>
                <w:iCs/>
                <w:sz w:val="19"/>
                <w:szCs w:val="19"/>
                <w:lang w:eastAsia="ru-RU"/>
              </w:rPr>
              <w:t>(оплата правообладателем</w:t>
            </w:r>
            <w:r w:rsidR="00042221" w:rsidRPr="00F60DF5">
              <w:rPr>
                <w:b/>
                <w:bCs/>
                <w:i/>
                <w:iCs/>
                <w:sz w:val="19"/>
                <w:szCs w:val="19"/>
                <w:lang w:eastAsia="ru-RU"/>
              </w:rPr>
              <w:t>)</w:t>
            </w:r>
          </w:p>
        </w:tc>
      </w:tr>
      <w:tr w:rsidR="00101081" w:rsidRPr="00BE38C6" w14:paraId="3F8B1FCA" w14:textId="77777777" w:rsidTr="0088309E">
        <w:trPr>
          <w:trHeight w:val="557"/>
        </w:trPr>
        <w:tc>
          <w:tcPr>
            <w:tcW w:w="1980" w:type="dxa"/>
          </w:tcPr>
          <w:p w14:paraId="13DE631F" w14:textId="0703059B" w:rsidR="00101081" w:rsidRPr="00F36905" w:rsidRDefault="0088309E" w:rsidP="00101081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42B87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642F3FDF" wp14:editId="398D263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161925</wp:posOffset>
                  </wp:positionV>
                  <wp:extent cx="868045" cy="533400"/>
                  <wp:effectExtent l="0" t="0" r="0" b="0"/>
                  <wp:wrapTight wrapText="bothSides">
                    <wp:wrapPolygon edited="0">
                      <wp:start x="15643" y="6171"/>
                      <wp:lineTo x="4740" y="8486"/>
                      <wp:lineTo x="1896" y="10029"/>
                      <wp:lineTo x="2370" y="16200"/>
                      <wp:lineTo x="19435" y="16200"/>
                      <wp:lineTo x="18961" y="7714"/>
                      <wp:lineTo x="17539" y="6171"/>
                      <wp:lineTo x="15643" y="6171"/>
                    </wp:wrapPolygon>
                  </wp:wrapTight>
                  <wp:docPr id="19" name="Рисунок 19" descr="Z:\.Red.Black.Sci-Fi\ЛОГО\Red black sci-fi\Sci-fi\f2ec9c09393478eeb8c30687deee86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.Red.Black.Sci-Fi\ЛОГО\Red black sci-fi\Sci-fi\f2ec9c09393478eeb8c30687deee86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1081" w:rsidRPr="00F36905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558D579B" w14:textId="6CD10AC6" w:rsidR="00094581" w:rsidRPr="0088309E" w:rsidRDefault="00101081" w:rsidP="00042221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Sci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="0088309E"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F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 — это свежий инновационный развлекательный телеканал, увлекающий в мир неизведанного и необъяснимого. Здесь есть не только истории про будущее, невероятные технологии и загадочный и манящий Космос, но и параллельные миры, супергерои, мистика, необъяснимые явления, мифы, легенды. Наши истории интригуют, завораживают, от них перехватывает дыхание. .</w:t>
            </w:r>
            <w:r w:rsidR="0088309E"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S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ci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="0088309E"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F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i помогает раскрыть возможности вашего воображения. </w:t>
            </w:r>
          </w:p>
        </w:tc>
        <w:tc>
          <w:tcPr>
            <w:tcW w:w="2694" w:type="dxa"/>
            <w:vMerge/>
            <w:vAlign w:val="center"/>
          </w:tcPr>
          <w:p w14:paraId="2A66A9C1" w14:textId="77777777" w:rsidR="00101081" w:rsidRPr="00F60DF5" w:rsidRDefault="00101081" w:rsidP="0088309E">
            <w:pPr>
              <w:spacing w:line="192" w:lineRule="auto"/>
              <w:rPr>
                <w:rFonts w:cs="Times New Roman"/>
                <w:b/>
                <w:bCs/>
                <w:sz w:val="19"/>
                <w:szCs w:val="19"/>
              </w:rPr>
            </w:pPr>
          </w:p>
        </w:tc>
      </w:tr>
      <w:tr w:rsidR="00101081" w:rsidRPr="00BE38C6" w14:paraId="5B212AFB" w14:textId="77777777" w:rsidTr="00B311D5">
        <w:trPr>
          <w:trHeight w:val="661"/>
        </w:trPr>
        <w:tc>
          <w:tcPr>
            <w:tcW w:w="1980" w:type="dxa"/>
          </w:tcPr>
          <w:p w14:paraId="574F5795" w14:textId="77777777" w:rsidR="00101081" w:rsidRPr="0088309E" w:rsidRDefault="00101081" w:rsidP="001010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9DFC8BF" w14:textId="77777777" w:rsidR="00101081" w:rsidRPr="0088309E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39250428" w14:textId="3EA4EA0D" w:rsidR="00101081" w:rsidRPr="0088309E" w:rsidRDefault="0088309E" w:rsidP="00101081">
            <w:pPr>
              <w:rPr>
                <w:rFonts w:cs="Times New Roman"/>
                <w:b/>
                <w:sz w:val="20"/>
                <w:szCs w:val="20"/>
              </w:rPr>
            </w:pPr>
            <w:r w:rsidRPr="00442B87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09150523" wp14:editId="154EAE33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155575</wp:posOffset>
                  </wp:positionV>
                  <wp:extent cx="876300" cy="288290"/>
                  <wp:effectExtent l="0" t="0" r="0" b="0"/>
                  <wp:wrapTight wrapText="bothSides">
                    <wp:wrapPolygon edited="0">
                      <wp:start x="4696" y="0"/>
                      <wp:lineTo x="470" y="5709"/>
                      <wp:lineTo x="0" y="9991"/>
                      <wp:lineTo x="1409" y="18555"/>
                      <wp:lineTo x="21130" y="18555"/>
                      <wp:lineTo x="20661" y="5709"/>
                      <wp:lineTo x="19252" y="0"/>
                      <wp:lineTo x="4696" y="0"/>
                    </wp:wrapPolygon>
                  </wp:wrapTight>
                  <wp:docPr id="22" name="Рисунок 22" descr="Z:\.Red.Black.Sci-Fi\ЛОГО\Red black sci-fi\Black\Black_(20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.Red.Black.Sci-Fi\ЛОГО\Red black sci-fi\Black\Black_(20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01081" w:rsidRPr="0088309E">
              <w:rPr>
                <w:rFonts w:cs="Times New Roman"/>
                <w:b/>
                <w:sz w:val="20"/>
                <w:szCs w:val="20"/>
              </w:rPr>
              <w:t xml:space="preserve">          </w:t>
            </w:r>
          </w:p>
          <w:p w14:paraId="5C1D31EB" w14:textId="2303607E" w:rsidR="00101081" w:rsidRPr="0088309E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6710F7D5" w14:textId="77777777" w:rsidR="00101081" w:rsidRPr="0088309E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</w:p>
          <w:p w14:paraId="1100A310" w14:textId="794BC9EB" w:rsidR="00101081" w:rsidRPr="0099705B" w:rsidRDefault="00101081" w:rsidP="00101081">
            <w:pPr>
              <w:rPr>
                <w:rFonts w:cs="Times New Roman"/>
                <w:b/>
                <w:sz w:val="20"/>
                <w:szCs w:val="20"/>
              </w:rPr>
            </w:pPr>
            <w:r w:rsidRPr="0088309E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520" w:type="dxa"/>
          </w:tcPr>
          <w:p w14:paraId="607C59E1" w14:textId="1DB2BB88" w:rsidR="00094581" w:rsidRPr="0088309E" w:rsidRDefault="00101081" w:rsidP="00F60DF5">
            <w:pPr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.Black - телеканал, для тех, кто не любит компромиссов. Захватывающий, правдивый и разнообразный контент, с ядром от Sony Pictures, ориентирован в основном на мужчин. В дополнение к известным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тайтлам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на канале доступен контент от ведущих мировых производителей: Paramount, BBC, Universal, Disney,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Freemantle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MGM и других. «Во все тяжкие», «Миллиарды», «Фарго», «Лучше звоните Соулу», «Достать коротышку» - далеко не полный список сериалов, представленных на телеканале. Это не просто взрывы и погони, телеканал не делит мир на белое и чёрное, здесь присутствуют сложные, неоднозначные характеры. </w:t>
            </w:r>
          </w:p>
        </w:tc>
        <w:tc>
          <w:tcPr>
            <w:tcW w:w="2694" w:type="dxa"/>
            <w:vMerge/>
          </w:tcPr>
          <w:p w14:paraId="1D90E801" w14:textId="77777777" w:rsidR="00101081" w:rsidRPr="00F60DF5" w:rsidRDefault="00101081" w:rsidP="00101081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</w:p>
        </w:tc>
      </w:tr>
      <w:tr w:rsidR="00B311D5" w:rsidRPr="00FA63D2" w14:paraId="03382411" w14:textId="77777777" w:rsidTr="00B311D5">
        <w:trPr>
          <w:trHeight w:val="703"/>
        </w:trPr>
        <w:tc>
          <w:tcPr>
            <w:tcW w:w="1980" w:type="dxa"/>
          </w:tcPr>
          <w:p w14:paraId="68D6DCB9" w14:textId="77777777" w:rsidR="00B311D5" w:rsidRDefault="00B311D5" w:rsidP="00B311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5DE9826" w14:textId="2BD76893" w:rsidR="00B311D5" w:rsidRDefault="00042221" w:rsidP="00B311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D398FD" wp14:editId="2DA0C8C3">
                  <wp:extent cx="715752" cy="739140"/>
                  <wp:effectExtent l="0" t="0" r="8255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54" cy="75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30E752" w14:textId="4CD79ECD" w:rsidR="00B311D5" w:rsidRPr="00B864A7" w:rsidRDefault="00B311D5" w:rsidP="00B311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3A4CE116" w14:textId="10616C00" w:rsidR="0088309E" w:rsidRDefault="00B311D5" w:rsidP="0088309E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Телеканал "Travel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Adventure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" - воплощение мечты о путешествиях без прикрас! Вы увидите настоящую жизнь в разных уголках мира, услышите непридуманные истории и только правду о самых интересных местах планеты!</w:t>
            </w:r>
            <w:r w:rsid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Неизведанные маршруты, интересные ведущие, картинка высокой четкости - все это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lastRenderedPageBreak/>
              <w:t>обеспечит море положительных эмоций и позволит взглянуть на путешествия по-новому!</w:t>
            </w:r>
          </w:p>
          <w:p w14:paraId="2826EDE3" w14:textId="5F79DC68" w:rsidR="00A57E75" w:rsidRDefault="00B311D5" w:rsidP="0004222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864A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Доступен в </w:t>
            </w:r>
            <w:r w:rsidRPr="00B864A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US"/>
              </w:rPr>
              <w:t>SD</w:t>
            </w:r>
            <w:r w:rsidRPr="00B864A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и </w:t>
            </w:r>
            <w:r w:rsidRPr="00B864A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US"/>
              </w:rPr>
              <w:t>HD</w:t>
            </w:r>
            <w:r w:rsidRPr="00B864A7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форматах.</w:t>
            </w:r>
          </w:p>
        </w:tc>
        <w:tc>
          <w:tcPr>
            <w:tcW w:w="2694" w:type="dxa"/>
          </w:tcPr>
          <w:p w14:paraId="44F93106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b/>
                <w:sz w:val="19"/>
                <w:szCs w:val="19"/>
              </w:rPr>
            </w:pPr>
            <w:r w:rsidRPr="00F60DF5">
              <w:rPr>
                <w:rFonts w:cs="Times New Roman"/>
                <w:b/>
                <w:sz w:val="19"/>
                <w:szCs w:val="19"/>
                <w:lang w:val="en-US"/>
              </w:rPr>
              <w:lastRenderedPageBreak/>
              <w:t>SD</w:t>
            </w:r>
            <w:r w:rsidRPr="00F60DF5">
              <w:rPr>
                <w:rFonts w:cs="Times New Roman"/>
                <w:b/>
                <w:sz w:val="19"/>
                <w:szCs w:val="19"/>
              </w:rPr>
              <w:t>/</w:t>
            </w:r>
            <w:r w:rsidRPr="00F60DF5">
              <w:rPr>
                <w:rFonts w:cs="Times New Roman"/>
                <w:b/>
                <w:sz w:val="19"/>
                <w:szCs w:val="19"/>
                <w:lang w:val="en-US"/>
              </w:rPr>
              <w:t>HD</w:t>
            </w:r>
          </w:p>
          <w:p w14:paraId="26DA7E7C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Спутник</w:t>
            </w:r>
            <w:r w:rsidRPr="00F60DF5">
              <w:rPr>
                <w:rFonts w:cs="Times New Roman"/>
                <w:sz w:val="19"/>
                <w:szCs w:val="19"/>
              </w:rPr>
              <w:tab/>
            </w:r>
            <w:r w:rsidRPr="00F60DF5">
              <w:rPr>
                <w:rFonts w:cs="Times New Roman"/>
                <w:b/>
                <w:sz w:val="19"/>
                <w:szCs w:val="19"/>
              </w:rPr>
              <w:t>ABS-2A</w:t>
            </w:r>
          </w:p>
          <w:p w14:paraId="27332394" w14:textId="7B3D1D93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Орбитальная позиция</w:t>
            </w:r>
            <w:r w:rsidR="00042221" w:rsidRPr="00F60DF5">
              <w:rPr>
                <w:rFonts w:cs="Times New Roman"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b/>
                <w:sz w:val="19"/>
                <w:szCs w:val="19"/>
              </w:rPr>
              <w:t>75⁰</w:t>
            </w:r>
          </w:p>
          <w:p w14:paraId="6FE8B802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Кодировка</w:t>
            </w:r>
            <w:r w:rsidRPr="00F60DF5">
              <w:rPr>
                <w:rFonts w:cs="Times New Roman"/>
                <w:sz w:val="19"/>
                <w:szCs w:val="19"/>
              </w:rPr>
              <w:tab/>
            </w:r>
            <w:proofErr w:type="spellStart"/>
            <w:r w:rsidRPr="00F60DF5">
              <w:rPr>
                <w:rFonts w:cs="Times New Roman"/>
                <w:b/>
                <w:sz w:val="19"/>
                <w:szCs w:val="19"/>
              </w:rPr>
              <w:t>Irdeto</w:t>
            </w:r>
            <w:proofErr w:type="spellEnd"/>
          </w:p>
          <w:p w14:paraId="4DE81D5C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Стандарт вещания</w:t>
            </w:r>
            <w:r w:rsidRPr="00F60DF5">
              <w:rPr>
                <w:rFonts w:cs="Times New Roman"/>
                <w:b/>
                <w:sz w:val="19"/>
                <w:szCs w:val="19"/>
              </w:rPr>
              <w:t>DVB-S2</w:t>
            </w:r>
          </w:p>
          <w:p w14:paraId="5CBB3D58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Частота приема</w:t>
            </w:r>
            <w:r w:rsidRPr="00F60DF5">
              <w:rPr>
                <w:rFonts w:cs="Times New Roman"/>
                <w:sz w:val="19"/>
                <w:szCs w:val="19"/>
              </w:rPr>
              <w:tab/>
            </w:r>
            <w:r w:rsidRPr="00F60DF5">
              <w:rPr>
                <w:rFonts w:cs="Times New Roman"/>
                <w:b/>
                <w:sz w:val="19"/>
                <w:szCs w:val="19"/>
              </w:rPr>
              <w:t>12653 МГц</w:t>
            </w:r>
          </w:p>
          <w:p w14:paraId="162D3A87" w14:textId="77777777" w:rsidR="00B311D5" w:rsidRPr="00F60DF5" w:rsidRDefault="00B311D5" w:rsidP="00B311D5">
            <w:pPr>
              <w:spacing w:line="192" w:lineRule="auto"/>
              <w:rPr>
                <w:rFonts w:cs="Times New Roman"/>
                <w:sz w:val="19"/>
                <w:szCs w:val="19"/>
              </w:rPr>
            </w:pPr>
            <w:proofErr w:type="spellStart"/>
            <w:r w:rsidRPr="00F60DF5">
              <w:rPr>
                <w:rFonts w:cs="Times New Roman"/>
                <w:sz w:val="19"/>
                <w:szCs w:val="19"/>
              </w:rPr>
              <w:t>Поляризация</w:t>
            </w:r>
            <w:r w:rsidRPr="00F60DF5">
              <w:rPr>
                <w:rFonts w:cs="Times New Roman"/>
                <w:b/>
                <w:sz w:val="19"/>
                <w:szCs w:val="19"/>
              </w:rPr>
              <w:t>вертикальная</w:t>
            </w:r>
            <w:proofErr w:type="spellEnd"/>
          </w:p>
          <w:p w14:paraId="1EECE35E" w14:textId="2CA9760B" w:rsidR="00042221" w:rsidRPr="00F60DF5" w:rsidRDefault="00B311D5" w:rsidP="00042221">
            <w:pPr>
              <w:spacing w:line="192" w:lineRule="auto"/>
              <w:rPr>
                <w:rFonts w:cs="Times New Roman"/>
                <w:b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t>Симв.</w:t>
            </w:r>
            <w:r w:rsidR="00042221" w:rsidRPr="00F60DF5">
              <w:rPr>
                <w:rFonts w:cs="Times New Roman"/>
                <w:sz w:val="19"/>
                <w:szCs w:val="19"/>
              </w:rPr>
              <w:t>с</w:t>
            </w:r>
            <w:r w:rsidRPr="00F60DF5">
              <w:rPr>
                <w:rFonts w:cs="Times New Roman"/>
                <w:sz w:val="19"/>
                <w:szCs w:val="19"/>
              </w:rPr>
              <w:t>корость</w:t>
            </w:r>
            <w:r w:rsidRPr="00F60DF5">
              <w:rPr>
                <w:rFonts w:cs="Times New Roman"/>
                <w:b/>
                <w:sz w:val="19"/>
                <w:szCs w:val="19"/>
              </w:rPr>
              <w:t>35.007</w:t>
            </w:r>
            <w:r w:rsidR="00042221" w:rsidRPr="00F60DF5">
              <w:rPr>
                <w:rFonts w:cs="Times New Roman"/>
                <w:b/>
                <w:sz w:val="19"/>
                <w:szCs w:val="19"/>
              </w:rPr>
              <w:t>М</w:t>
            </w:r>
            <w:r w:rsidRPr="00F60DF5">
              <w:rPr>
                <w:rFonts w:cs="Times New Roman"/>
                <w:b/>
                <w:sz w:val="19"/>
                <w:szCs w:val="19"/>
              </w:rPr>
              <w:t>симв</w:t>
            </w:r>
            <w:r w:rsidR="00042221" w:rsidRPr="00F60DF5">
              <w:rPr>
                <w:rFonts w:cs="Times New Roman"/>
                <w:b/>
                <w:sz w:val="19"/>
                <w:szCs w:val="19"/>
              </w:rPr>
              <w:t>/</w:t>
            </w:r>
            <w:r w:rsidRPr="00F60DF5">
              <w:rPr>
                <w:rFonts w:cs="Times New Roman"/>
                <w:b/>
                <w:sz w:val="19"/>
                <w:szCs w:val="19"/>
              </w:rPr>
              <w:t>с</w:t>
            </w:r>
          </w:p>
          <w:p w14:paraId="7880E0AC" w14:textId="38B550E3" w:rsidR="00B311D5" w:rsidRPr="00F60DF5" w:rsidRDefault="00B311D5" w:rsidP="00042221">
            <w:pPr>
              <w:spacing w:line="192" w:lineRule="auto"/>
              <w:rPr>
                <w:rFonts w:cs="Times New Roman"/>
                <w:bCs/>
                <w:sz w:val="19"/>
                <w:szCs w:val="19"/>
              </w:rPr>
            </w:pPr>
            <w:r w:rsidRPr="00F60DF5">
              <w:rPr>
                <w:rFonts w:cs="Times New Roman"/>
                <w:sz w:val="19"/>
                <w:szCs w:val="19"/>
              </w:rPr>
              <w:lastRenderedPageBreak/>
              <w:t>Тип модуляции</w:t>
            </w:r>
            <w:r w:rsidRPr="00F60DF5">
              <w:rPr>
                <w:rFonts w:cs="Times New Roman"/>
                <w:sz w:val="19"/>
                <w:szCs w:val="19"/>
              </w:rPr>
              <w:tab/>
            </w:r>
            <w:r w:rsidRPr="00F60DF5">
              <w:rPr>
                <w:rFonts w:cs="Times New Roman"/>
                <w:b/>
                <w:sz w:val="19"/>
                <w:szCs w:val="19"/>
              </w:rPr>
              <w:t>8PSK</w:t>
            </w:r>
            <w:r w:rsidR="00042221" w:rsidRPr="00F60DF5">
              <w:rPr>
                <w:rFonts w:cs="Times New Roman"/>
                <w:b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sz w:val="19"/>
                <w:szCs w:val="19"/>
              </w:rPr>
              <w:t xml:space="preserve">Транспондер </w:t>
            </w:r>
            <w:r w:rsidRPr="00F60DF5">
              <w:rPr>
                <w:rFonts w:cs="Times New Roman"/>
                <w:b/>
                <w:sz w:val="19"/>
                <w:szCs w:val="19"/>
              </w:rPr>
              <w:t xml:space="preserve">FSS14   </w:t>
            </w:r>
            <w:r w:rsidRPr="00F60DF5">
              <w:rPr>
                <w:rFonts w:cs="Times New Roman"/>
                <w:sz w:val="19"/>
                <w:szCs w:val="19"/>
              </w:rPr>
              <w:t>FEC</w:t>
            </w:r>
            <w:r w:rsidRPr="00F60DF5">
              <w:rPr>
                <w:rFonts w:cs="Times New Roman"/>
                <w:b/>
                <w:sz w:val="19"/>
                <w:szCs w:val="19"/>
              </w:rPr>
              <w:t>2/3</w:t>
            </w:r>
            <w:r w:rsidR="00042221" w:rsidRPr="00F60DF5">
              <w:rPr>
                <w:rFonts w:cs="Times New Roman"/>
                <w:b/>
                <w:sz w:val="19"/>
                <w:szCs w:val="19"/>
              </w:rPr>
              <w:t xml:space="preserve"> </w:t>
            </w:r>
            <w:r w:rsidRPr="00F60DF5">
              <w:rPr>
                <w:rFonts w:cs="Times New Roman"/>
                <w:sz w:val="19"/>
                <w:szCs w:val="19"/>
              </w:rPr>
              <w:t>Форма</w:t>
            </w:r>
            <w:r w:rsidR="00042221" w:rsidRPr="00F60DF5">
              <w:rPr>
                <w:rFonts w:cs="Times New Roman"/>
                <w:sz w:val="19"/>
                <w:szCs w:val="19"/>
              </w:rPr>
              <w:t xml:space="preserve">т </w:t>
            </w:r>
            <w:r w:rsidRPr="00F60DF5">
              <w:rPr>
                <w:rFonts w:cs="Times New Roman"/>
                <w:b/>
                <w:sz w:val="19"/>
                <w:szCs w:val="19"/>
              </w:rPr>
              <w:t>MPEG4</w:t>
            </w:r>
          </w:p>
        </w:tc>
      </w:tr>
      <w:tr w:rsidR="00042221" w:rsidRPr="00FA63D2" w14:paraId="24850875" w14:textId="77777777" w:rsidTr="00055F01">
        <w:trPr>
          <w:trHeight w:val="1111"/>
        </w:trPr>
        <w:tc>
          <w:tcPr>
            <w:tcW w:w="1980" w:type="dxa"/>
          </w:tcPr>
          <w:p w14:paraId="6C0AAE31" w14:textId="77777777" w:rsidR="00042221" w:rsidRPr="00B864A7" w:rsidRDefault="00042221" w:rsidP="0004222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7B06DFF9" wp14:editId="51CB4892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53340</wp:posOffset>
                  </wp:positionV>
                  <wp:extent cx="53340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0829" y="20829"/>
                      <wp:lineTo x="20829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C97127" w14:textId="77777777" w:rsidR="00042221" w:rsidRPr="00B864A7" w:rsidRDefault="00042221" w:rsidP="0004222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DF09465" w14:textId="77777777" w:rsidR="00042221" w:rsidRDefault="00042221" w:rsidP="00042221">
            <w:pPr>
              <w:spacing w:line="360" w:lineRule="auto"/>
              <w:rPr>
                <w:noProof/>
              </w:rPr>
            </w:pPr>
          </w:p>
        </w:tc>
        <w:tc>
          <w:tcPr>
            <w:tcW w:w="6520" w:type="dxa"/>
          </w:tcPr>
          <w:p w14:paraId="3179AA0E" w14:textId="7EABDF47" w:rsidR="00042221" w:rsidRPr="009F05B0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Pr="006645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ТВ-21 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»</w:t>
            </w:r>
            <w:r w:rsidRPr="0066453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фильмовый канал, на котором представлены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новинки кино и нестареющая классика. В эфире ТВ-21 М художественные фильмы любых жанров: комедии, драмы, детективы, мелодрамы, триллеры российского,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американского и европейского производства.</w:t>
            </w:r>
          </w:p>
        </w:tc>
        <w:tc>
          <w:tcPr>
            <w:tcW w:w="2694" w:type="dxa"/>
          </w:tcPr>
          <w:p w14:paraId="22A1A99F" w14:textId="77777777" w:rsidR="00042221" w:rsidRPr="00F60DF5" w:rsidRDefault="00042221" w:rsidP="00042221">
            <w:pPr>
              <w:spacing w:line="192" w:lineRule="auto"/>
              <w:rPr>
                <w:sz w:val="19"/>
                <w:szCs w:val="19"/>
                <w:lang w:eastAsia="ru-RU"/>
              </w:rPr>
            </w:pPr>
          </w:p>
          <w:p w14:paraId="237D99E1" w14:textId="2EF4F1EF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</w:p>
        </w:tc>
      </w:tr>
      <w:tr w:rsidR="00042221" w:rsidRPr="00FA63D2" w14:paraId="0C03E10A" w14:textId="77777777" w:rsidTr="00094581">
        <w:trPr>
          <w:trHeight w:val="1111"/>
        </w:trPr>
        <w:tc>
          <w:tcPr>
            <w:tcW w:w="1980" w:type="dxa"/>
            <w:vAlign w:val="center"/>
          </w:tcPr>
          <w:p w14:paraId="02933AD4" w14:textId="7EA01877" w:rsidR="00042221" w:rsidRPr="0099705B" w:rsidRDefault="00042221" w:rsidP="00042221">
            <w:pPr>
              <w:spacing w:line="360" w:lineRule="auto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9AB13F" wp14:editId="3F35001C">
                  <wp:extent cx="1120140" cy="317500"/>
                  <wp:effectExtent l="0" t="0" r="3810" b="6350"/>
                  <wp:docPr id="800699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FD3BF06" w14:textId="71C7B1B3" w:rsidR="00042221" w:rsidRDefault="00A42C66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САПФИР. </w:t>
            </w:r>
            <w:r w:rsidR="00042221"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Турция находится на 2 месте по дистрибуции сериалов, уступая лишь США. Из 60 сериалов, выпускаемых в год, производство более 50% прекращается после выхода в эфир первых серий. Таким образом, в международную дистрибуцию поступают только топовые сериалы, которые уже показали высокие рейтинги внутри страны и завоевали любовь и доверие миллионов зрителей.</w:t>
            </w:r>
          </w:p>
          <w:p w14:paraId="65447CA1" w14:textId="14E2362F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В турецких сериалах особое внимание уделяется созданию красоты и роскоши. Посетить дворец Топкапы, прогуляться по вечернему Стамбулу, встретить рассвет на воздушном шаре и насладиться чашечкой ароматного кофе на берегу Босфора…благодаря шедеврам турецкого производства все это можно сделать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не выходя из дома.</w:t>
            </w:r>
          </w:p>
        </w:tc>
        <w:tc>
          <w:tcPr>
            <w:tcW w:w="2694" w:type="dxa"/>
          </w:tcPr>
          <w:p w14:paraId="7DF22401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676A90F8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1BF3A895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56BD24CD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3D85A769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4011505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от правообладателя</w:t>
            </w:r>
          </w:p>
          <w:p w14:paraId="0F6E0D60" w14:textId="75BCEE68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b/>
                <w:bCs/>
                <w:i/>
                <w:iCs/>
                <w:sz w:val="19"/>
                <w:szCs w:val="19"/>
                <w:lang w:eastAsia="ru-RU"/>
              </w:rPr>
              <w:t>(оплата правообладателем)</w:t>
            </w:r>
          </w:p>
        </w:tc>
      </w:tr>
      <w:tr w:rsidR="00042221" w:rsidRPr="00FA63D2" w14:paraId="1D33313E" w14:textId="77777777" w:rsidTr="00094581">
        <w:trPr>
          <w:trHeight w:val="1111"/>
        </w:trPr>
        <w:tc>
          <w:tcPr>
            <w:tcW w:w="1980" w:type="dxa"/>
            <w:vAlign w:val="center"/>
          </w:tcPr>
          <w:p w14:paraId="7CF33307" w14:textId="4EF53D80" w:rsidR="00042221" w:rsidRPr="0099705B" w:rsidRDefault="00042221" w:rsidP="00042221">
            <w:pPr>
              <w:spacing w:line="360" w:lineRule="auto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E0BEB2A" wp14:editId="207EE572">
                  <wp:extent cx="1120140" cy="180340"/>
                  <wp:effectExtent l="0" t="0" r="3810" b="0"/>
                  <wp:docPr id="3298598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6CCFF786" w14:textId="2B257B18" w:rsidR="00042221" w:rsidRDefault="00A42C66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КИНЕКО. </w:t>
            </w:r>
            <w:r w:rsidR="00042221"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Являясь поставщиком успешных проектов с мировой славой и идей для мирового кинематографа, азиатский контент набирает популярность по всему миру, став культурным явлением, с которым многие уже познакомились и полюбили. Через сериалы, идущие в эфире «</w:t>
            </w:r>
            <w:proofErr w:type="spellStart"/>
            <w:r w:rsidR="00042221"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Кинеко</w:t>
            </w:r>
            <w:proofErr w:type="spellEnd"/>
            <w:r w:rsidR="00042221"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 можно познакомиться с культурой стран Азии – в них проскальзывают принципы взаимодействия друг с другом, понятие красоты и моды, ценностей и образа жизни.</w:t>
            </w:r>
          </w:p>
          <w:p w14:paraId="18F97BFF" w14:textId="6EB0EF88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Темы, лежащие в основе сюжетов азиатских сериалов, построены на интриге и драматическом повороте событий. Харизматичная и эмоциональная игра актеров передает остроту момента и заставляет зрителя прочувствовать жизнь героев,</w:t>
            </w:r>
            <w:r w:rsidRPr="009F05B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  <w:t>а саундтреки добавляют особую атмосферу.</w:t>
            </w:r>
          </w:p>
        </w:tc>
        <w:tc>
          <w:tcPr>
            <w:tcW w:w="2694" w:type="dxa"/>
          </w:tcPr>
          <w:p w14:paraId="62E7D5C1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6C136012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0CEC59F2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4D856B17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126A3743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от правообладателя</w:t>
            </w:r>
          </w:p>
          <w:p w14:paraId="3616A135" w14:textId="0FD6BA05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b/>
                <w:bCs/>
                <w:i/>
                <w:iCs/>
                <w:sz w:val="19"/>
                <w:szCs w:val="19"/>
                <w:lang w:eastAsia="ru-RU"/>
              </w:rPr>
              <w:t>(оплата правообладателем)</w:t>
            </w:r>
          </w:p>
        </w:tc>
      </w:tr>
      <w:tr w:rsidR="00042221" w:rsidRPr="00FA63D2" w14:paraId="68BB6F97" w14:textId="77777777" w:rsidTr="00094581">
        <w:trPr>
          <w:trHeight w:val="1111"/>
        </w:trPr>
        <w:tc>
          <w:tcPr>
            <w:tcW w:w="1980" w:type="dxa"/>
            <w:vAlign w:val="center"/>
          </w:tcPr>
          <w:p w14:paraId="0694F33C" w14:textId="6C4561C2" w:rsidR="00042221" w:rsidRPr="0099705B" w:rsidRDefault="00042221" w:rsidP="00042221">
            <w:pPr>
              <w:spacing w:line="360" w:lineRule="auto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619ACBC" wp14:editId="4BD32711">
                  <wp:extent cx="1261591" cy="419100"/>
                  <wp:effectExtent l="0" t="0" r="0" b="0"/>
                  <wp:docPr id="14745080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42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B440A42" w14:textId="1527D50C" w:rsidR="00042221" w:rsidRPr="00042221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TERRA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HD</w:t>
            </w: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— развлекательно-познавательный канал в жанре </w:t>
            </w:r>
            <w:proofErr w:type="spellStart"/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docutainment</w:t>
            </w:r>
            <w:proofErr w:type="spellEnd"/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с фокусом на мужчин. Путешествия, история, наука, дикая природа, еда, охота и рыбалка - благодаря разнообразию жанров и тематик, телеканал TERRA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HD</w:t>
            </w: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привлечет интерес самой широкой аудитории.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Каждый день </w:t>
            </w: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ТЕRRА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HD</w:t>
            </w: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приглашает зрителей познать мир, расширить границы знаний, исследовать самые интересные явления, и события на земле.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TERRA HD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20006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- территория крутых документалок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694" w:type="dxa"/>
          </w:tcPr>
          <w:p w14:paraId="77081219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6D7399B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757A2844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</w:p>
          <w:p w14:paraId="196D2A0B" w14:textId="06DD5E5F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от правообладателя</w:t>
            </w:r>
          </w:p>
          <w:p w14:paraId="1C4A4811" w14:textId="0BF2A4EB" w:rsidR="00042221" w:rsidRPr="00F60DF5" w:rsidRDefault="00042221" w:rsidP="00042221">
            <w:pPr>
              <w:shd w:val="clear" w:color="auto" w:fill="FFFFFF"/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b/>
                <w:bCs/>
                <w:i/>
                <w:iCs/>
                <w:sz w:val="19"/>
                <w:szCs w:val="19"/>
                <w:lang w:eastAsia="ru-RU"/>
              </w:rPr>
              <w:t>(оплата правообладателем)</w:t>
            </w:r>
          </w:p>
        </w:tc>
      </w:tr>
      <w:tr w:rsidR="00042221" w:rsidRPr="00FA63D2" w14:paraId="36BB2282" w14:textId="77777777" w:rsidTr="00094581">
        <w:trPr>
          <w:trHeight w:val="1111"/>
        </w:trPr>
        <w:tc>
          <w:tcPr>
            <w:tcW w:w="1980" w:type="dxa"/>
            <w:vAlign w:val="center"/>
          </w:tcPr>
          <w:p w14:paraId="7D3117F4" w14:textId="5A7D14B2" w:rsidR="00042221" w:rsidRPr="0099705B" w:rsidRDefault="007B795A" w:rsidP="00042221">
            <w:pPr>
              <w:spacing w:line="360" w:lineRule="auto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t xml:space="preserve">       </w:t>
            </w:r>
            <w:r w:rsidR="00042221">
              <w:rPr>
                <w:noProof/>
              </w:rPr>
              <w:drawing>
                <wp:inline distT="0" distB="0" distL="0" distR="0" wp14:anchorId="020DFC8A" wp14:editId="0B8FC723">
                  <wp:extent cx="704850" cy="688866"/>
                  <wp:effectExtent l="0" t="0" r="0" b="0"/>
                  <wp:docPr id="14775729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04" cy="69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F70D720" w14:textId="4CC084E9" w:rsidR="00042221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«Зал 13» («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Наш Кинопоказ»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— пёстрая коллекция российского прокатного кино, телефильмов и сериалов самых разных жанров. Боевики, комедии, драмы и мелодрамы, военные и исторические киноленты — от известных и уже полюбившихся зрителям кино- и телекартин до новинок проката.  Наши фильмы, наши звёзды — всё самое интересное и увлекательное с пометкой  «Сделано в России» в эфире канала «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Зал 13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(«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Наш Кинопоказ»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Pr="0004222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4ADB596B" w14:textId="77777777" w:rsidR="00042221" w:rsidRPr="00F60DF5" w:rsidRDefault="00042221" w:rsidP="00042221">
            <w:pPr>
              <w:shd w:val="clear" w:color="auto" w:fill="FFFFFF"/>
              <w:spacing w:line="192" w:lineRule="auto"/>
              <w:rPr>
                <w:sz w:val="19"/>
                <w:szCs w:val="19"/>
                <w:lang w:eastAsia="ru-RU"/>
              </w:rPr>
            </w:pPr>
          </w:p>
          <w:p w14:paraId="7B0E6510" w14:textId="4FF0257F" w:rsidR="00042221" w:rsidRPr="00F60DF5" w:rsidRDefault="00042221" w:rsidP="00042221">
            <w:pPr>
              <w:shd w:val="clear" w:color="auto" w:fill="FFFFFF"/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от правообладателя либо </w:t>
            </w:r>
          </w:p>
          <w:p w14:paraId="06F9C304" w14:textId="724804E1" w:rsidR="00042221" w:rsidRPr="00F60DF5" w:rsidRDefault="00042221" w:rsidP="00042221">
            <w:pPr>
              <w:shd w:val="clear" w:color="auto" w:fill="FFFFFF"/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7FA57AE2" w14:textId="77777777" w:rsidTr="00F60DF5">
        <w:trPr>
          <w:trHeight w:val="1162"/>
        </w:trPr>
        <w:tc>
          <w:tcPr>
            <w:tcW w:w="1980" w:type="dxa"/>
            <w:vAlign w:val="center"/>
          </w:tcPr>
          <w:p w14:paraId="58BFFD8B" w14:textId="28CD55F7" w:rsidR="00042221" w:rsidRPr="00E87128" w:rsidRDefault="00042221" w:rsidP="0004222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99705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2C2376B5" wp14:editId="765AF22A">
                  <wp:simplePos x="0" y="0"/>
                  <wp:positionH relativeFrom="margin">
                    <wp:posOffset>160020</wp:posOffset>
                  </wp:positionH>
                  <wp:positionV relativeFrom="margin">
                    <wp:posOffset>-5715</wp:posOffset>
                  </wp:positionV>
                  <wp:extent cx="77089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0817" y="21159"/>
                      <wp:lineTo x="20817" y="0"/>
                      <wp:lineTo x="0" y="0"/>
                    </wp:wrapPolygon>
                  </wp:wrapTight>
                  <wp:docPr id="12" name="Рисунок 12" descr="Z:\ЕДА\Лого\ЕДА prem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ЕДА\Лого\ЕДА prem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</w:tcPr>
          <w:p w14:paraId="284E51C8" w14:textId="3AF00D6E" w:rsidR="00042221" w:rsidRPr="00A57E75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Телеканал «Еда Премиум Международный» —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кулинарный телеканал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 Тысячи рецептов на любой вкус для тех, кто любит красочную подачу, умеет экономить время, радовать гостей, уже ждут вас!</w:t>
            </w:r>
          </w:p>
        </w:tc>
        <w:tc>
          <w:tcPr>
            <w:tcW w:w="2694" w:type="dxa"/>
          </w:tcPr>
          <w:p w14:paraId="64513130" w14:textId="77777777" w:rsidR="00042221" w:rsidRPr="00F60DF5" w:rsidRDefault="00042221" w:rsidP="00042221">
            <w:pPr>
              <w:shd w:val="clear" w:color="auto" w:fill="FFFFFF"/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от правообладателя либо </w:t>
            </w:r>
          </w:p>
          <w:p w14:paraId="3AE85F86" w14:textId="24F1ED49" w:rsidR="00042221" w:rsidRPr="00F60DF5" w:rsidRDefault="00042221" w:rsidP="00042221">
            <w:pPr>
              <w:shd w:val="clear" w:color="auto" w:fill="FFFFFF"/>
              <w:spacing w:line="192" w:lineRule="auto"/>
              <w:rPr>
                <w:rFonts w:cs="Times New Roman"/>
                <w:b/>
                <w:sz w:val="19"/>
                <w:szCs w:val="19"/>
              </w:rPr>
            </w:pPr>
            <w:r w:rsidRPr="00F60DF5">
              <w:rPr>
                <w:sz w:val="19"/>
                <w:szCs w:val="19"/>
                <w:lang w:eastAsia="ru-RU"/>
              </w:rPr>
              <w:t>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2515B8DC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0A681CD3" w14:textId="77777777" w:rsidR="00042221" w:rsidRPr="0099705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410F8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86D711" wp14:editId="03F588F6">
                  <wp:extent cx="878682" cy="390525"/>
                  <wp:effectExtent l="0" t="0" r="0" b="0"/>
                  <wp:docPr id="1" name="Рисунок 1" descr="E:\SPI-BOX\LOGO_SPI_BOX\docubox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PI-BOX\LOGO_SPI_BOX\docubox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626" cy="39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DFD6469" w14:textId="66116AD4" w:rsidR="00042221" w:rsidRPr="00094581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Docubox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 – научно-популярные программы и документальные фильмы. Контент телеканала разделен на 7 смысловых групп.  «Природа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«Люди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»,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«Биографии»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«Наука и окружающая среда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»,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«Путешествия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»,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«События» «Культура»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Мир намного богаче, чем может представить себе даже самый опытный путешественник.</w:t>
            </w:r>
          </w:p>
        </w:tc>
        <w:tc>
          <w:tcPr>
            <w:tcW w:w="2694" w:type="dxa"/>
          </w:tcPr>
          <w:p w14:paraId="5384B4B7" w14:textId="77777777" w:rsidR="00042221" w:rsidRPr="00F60DF5" w:rsidRDefault="00042221" w:rsidP="00042221">
            <w:pPr>
              <w:pStyle w:val="a"/>
              <w:numPr>
                <w:ilvl w:val="0"/>
                <w:numId w:val="0"/>
              </w:numPr>
              <w:spacing w:line="192" w:lineRule="auto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7FA6E837" w14:textId="77777777" w:rsidTr="00420DBB">
        <w:trPr>
          <w:trHeight w:val="412"/>
        </w:trPr>
        <w:tc>
          <w:tcPr>
            <w:tcW w:w="1980" w:type="dxa"/>
            <w:vAlign w:val="center"/>
          </w:tcPr>
          <w:p w14:paraId="4D61845F" w14:textId="77777777" w:rsidR="00042221" w:rsidRPr="0099705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410F8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93FA6A" wp14:editId="30FAA56D">
                  <wp:extent cx="1114425" cy="619125"/>
                  <wp:effectExtent l="0" t="0" r="0" b="0"/>
                  <wp:docPr id="5" name="Рисунок 5" descr="E:\SPI-BOX\LOGO_SPI_BOX\fustfunbox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PI-BOX\LOGO_SPI_BOX\fustfunbox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877" cy="61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3614668A" w14:textId="3F547224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Fastnfunbox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 – микс из самых захватывающих экстремальных видов спорта. На воде, на суше и в воздухе, от автогонок и мотокросса до сноубординга и скейтбординга, от велотриала до мотофристайла. </w:t>
            </w:r>
          </w:p>
        </w:tc>
        <w:tc>
          <w:tcPr>
            <w:tcW w:w="2694" w:type="dxa"/>
          </w:tcPr>
          <w:p w14:paraId="0EB98EC6" w14:textId="453C2F1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37FFCC48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795AACCC" w14:textId="77777777" w:rsidR="00042221" w:rsidRPr="0099705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410F8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026FF4" wp14:editId="458DB16B">
                  <wp:extent cx="1092993" cy="485775"/>
                  <wp:effectExtent l="0" t="0" r="0" b="0"/>
                  <wp:docPr id="16" name="Рисунок 16" descr="E:\SPI-BOX\LOGO_SPI_BOX\fashionbox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SPI-BOX\LOGO_SPI_BOX\fashionbox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47" cy="49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D5E950C" w14:textId="5581C6B5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Fashionbox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 — для всех поклонников моды и стиля.</w:t>
            </w:r>
          </w:p>
          <w:p w14:paraId="3088E519" w14:textId="53CFA113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елеканал о моде, созданный для всех, кто следит за фэшн-индустрией и стремится знать всё о мировых модных тенденциях. </w:t>
            </w:r>
          </w:p>
          <w:p w14:paraId="0EC9ADC0" w14:textId="1931413D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(Язык вещания – английский).</w:t>
            </w:r>
          </w:p>
        </w:tc>
        <w:tc>
          <w:tcPr>
            <w:tcW w:w="2694" w:type="dxa"/>
          </w:tcPr>
          <w:p w14:paraId="6A1B6508" w14:textId="7DF43D9E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rFonts w:eastAsia="Times New Roman" w:cs="Times New Roman"/>
                <w:bCs/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4710E071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6B4CC0F8" w14:textId="77777777" w:rsidR="00042221" w:rsidRPr="0099705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410F8B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7DC1E2D" wp14:editId="3745E87A">
                  <wp:extent cx="1051990" cy="561975"/>
                  <wp:effectExtent l="0" t="0" r="0" b="0"/>
                  <wp:docPr id="17" name="Рисунок 17" descr="E:\SPI-BOX\LOGO_SPI_BOX\funbox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SPI-BOX\LOGO_SPI_BOX\funbox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458" cy="57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2AAEFBF" w14:textId="5E537CAB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Funbox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UHD телеканал в формате UHD (4K) позволяет вам исследовать захватывающие дух места, знакомиться с неординарными людьми, видеть невероятные культурные события, которых вы никогда не делали раньше. Изображения Ultra HD появляются на экране с удивительно яркими цветами, непревзойденной контрастностью и уровнем детализации, который вы просто должны испытать самостоятельно (язык вещания - английский).</w:t>
            </w:r>
          </w:p>
        </w:tc>
        <w:tc>
          <w:tcPr>
            <w:tcW w:w="2694" w:type="dxa"/>
          </w:tcPr>
          <w:p w14:paraId="42BC262A" w14:textId="1E07E2EC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rFonts w:eastAsia="Times New Roman" w:cs="Times New Roman"/>
                <w:bCs/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431A4B72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6D7F17F4" w14:textId="77777777" w:rsidR="00042221" w:rsidRPr="00410F8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i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B5C965B" wp14:editId="38D35F7F">
                  <wp:extent cx="526695" cy="526695"/>
                  <wp:effectExtent l="0" t="0" r="6985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60" cy="52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4BCE8099" w14:textId="77777777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Erox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представляет легкие эротические фильмы, посвященные женской красоте и стильной эротике. На канале представлены самые популярные видео от Digital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Desires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с пикантными сценами эротического характера.</w:t>
            </w:r>
          </w:p>
        </w:tc>
        <w:tc>
          <w:tcPr>
            <w:tcW w:w="2694" w:type="dxa"/>
          </w:tcPr>
          <w:p w14:paraId="4C285A3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7138E47C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62CD2F3A" w14:textId="3B0375B3" w:rsidR="00042221" w:rsidRPr="00410F8B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0DB5D2" wp14:editId="4246F586">
                  <wp:extent cx="937260" cy="937260"/>
                  <wp:effectExtent l="0" t="0" r="0" b="0"/>
                  <wp:docPr id="147466688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66C4FDA7" w14:textId="53A1F629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Timeless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Dizi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Channel - это первый международный телеканал, который транслирующий самые современные и популярные многосерийные мелодрамы турецкого производства. Турция – второй в мире крупнейший экспортер телевизионных сериалов после США. Откройте для ваших абонентов мир лучших турецких сериалов!</w:t>
            </w:r>
          </w:p>
        </w:tc>
        <w:tc>
          <w:tcPr>
            <w:tcW w:w="2694" w:type="dxa"/>
          </w:tcPr>
          <w:p w14:paraId="2C987E7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495C845B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6FB03634" w14:textId="77777777" w:rsidR="00042221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 w:rsidRPr="00CA4D90"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048F79" wp14:editId="08010594">
                  <wp:extent cx="914400" cy="914400"/>
                  <wp:effectExtent l="0" t="0" r="0" b="0"/>
                  <wp:docPr id="7" name="Рисунок 7" descr="C:\Users\Admin\Desktop\ЖИВИ logo lay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ЖИВИ logo lay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85ACDAD" w14:textId="43E29240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ЖИВИ!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– телеканал о спорте и здоровом образе жизни. З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рители научатся готовить полезные завтраки, узнают о секретах доступного ухода за лицом, а еще освоят несколько бодрящих комплексов упражнений из классического фитнеса и йоги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эфир «взорвут» энергичные программы разных направлений: от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табаты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стретчинга, пилатеса до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street-fight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и уроков ZUMBA. </w:t>
            </w:r>
          </w:p>
        </w:tc>
        <w:tc>
          <w:tcPr>
            <w:tcW w:w="2694" w:type="dxa"/>
          </w:tcPr>
          <w:p w14:paraId="1C7ED921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4B06CB3E" w14:textId="77777777" w:rsidTr="00094581">
        <w:trPr>
          <w:trHeight w:val="412"/>
        </w:trPr>
        <w:tc>
          <w:tcPr>
            <w:tcW w:w="1980" w:type="dxa"/>
            <w:vAlign w:val="center"/>
          </w:tcPr>
          <w:p w14:paraId="29415FB7" w14:textId="46983F82" w:rsidR="00042221" w:rsidRPr="00CA4D90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70139A" wp14:editId="1411524E">
                  <wp:extent cx="828675" cy="543818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18" cy="548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4C01B158" w14:textId="610A3400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EZZO</w:t>
            </w:r>
            <w:r w:rsidRPr="00F3690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TV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- телеканал №1 в Европе, посвященный классической музыке, опере, джазу и балету.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Mezzo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предлагает зрителям эксклюзивные телепередачи как о начинающих талантливых артистах, так и о признанных звездах современности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Каждый месяц у телезрителей 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Mezzo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есть уникальная возможность увидеть в прямом эфире три постановки из лучших мировых театров. 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Mezzo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 сотрудничает с Большим театром в Москве, с Мариинским театром в Санкт-Петербурге, Ла Скала в Милане, Ковент-Гарденом в Лондоне, Метрополитен-оперой в Нью-Йорке, Парижской Национальной Оперой, Домом фестивалей в Баден-Бадене и многими другими знаменитыми на весь мир концертными площадками.</w:t>
            </w:r>
          </w:p>
        </w:tc>
        <w:tc>
          <w:tcPr>
            <w:tcW w:w="2694" w:type="dxa"/>
          </w:tcPr>
          <w:p w14:paraId="77FD49D8" w14:textId="220B4879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68E179BC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24887008" w14:textId="1CC3E280" w:rsidR="00042221" w:rsidRPr="00CA4D90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6A840" wp14:editId="708693AD">
                  <wp:extent cx="928914" cy="60960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43" cy="61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13EAF1C" w14:textId="072F89D6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Наполнение телеканала </w:t>
            </w:r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EZZO</w:t>
            </w:r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LIVEHD</w:t>
            </w:r>
            <w:r w:rsidRPr="00F36905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>TV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 представлено программами, которые создаются исключительно в формате высокой четкости. Начав свое вещание в апреле 2010 года, телеканал ретранслирует лучшие концерты классической музыки, оперы, балетные постановки и джазовые выступления со всего мира. Благодаря этой Full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Native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 формату вещания зрители  </w:t>
            </w:r>
            <w:proofErr w:type="spellStart"/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Mezzo</w:t>
            </w:r>
            <w:proofErr w:type="spellEnd"/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live</w:t>
            </w:r>
            <w:proofErr w:type="spellEnd"/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 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имеют возможность виртуально оказаться в самых знаменитых концертных залах планеты. </w:t>
            </w:r>
            <w:r w:rsidRPr="003D028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MEZZO Live HD</w:t>
            </w:r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 – это единственный телеканал формата Full </w:t>
            </w:r>
            <w:proofErr w:type="spellStart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Native</w:t>
            </w:r>
            <w:proofErr w:type="spellEnd"/>
            <w:r w:rsidRPr="0088309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HD, который ежегодно транслирует более 40 концертов в прямом эфире.</w:t>
            </w:r>
          </w:p>
        </w:tc>
        <w:tc>
          <w:tcPr>
            <w:tcW w:w="2694" w:type="dxa"/>
          </w:tcPr>
          <w:p w14:paraId="7CD09498" w14:textId="25E7FF88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Доставка сигнала осуществляется по протоколу </w:t>
            </w:r>
            <w:r w:rsidRPr="00F60DF5">
              <w:rPr>
                <w:sz w:val="19"/>
                <w:szCs w:val="19"/>
                <w:lang w:val="en-US" w:eastAsia="ru-RU"/>
              </w:rPr>
              <w:t>IP</w:t>
            </w:r>
            <w:r w:rsidRPr="00F60DF5">
              <w:rPr>
                <w:sz w:val="19"/>
                <w:szCs w:val="19"/>
                <w:lang w:eastAsia="ru-RU"/>
              </w:rPr>
              <w:t xml:space="preserve"> путем заключения отдельного договора с уполномоченным оператором ООО «Медиатек»</w:t>
            </w:r>
          </w:p>
        </w:tc>
      </w:tr>
      <w:tr w:rsidR="00042221" w:rsidRPr="00FA63D2" w14:paraId="04AE0A09" w14:textId="77777777" w:rsidTr="00B311D5">
        <w:trPr>
          <w:trHeight w:val="1121"/>
        </w:trPr>
        <w:tc>
          <w:tcPr>
            <w:tcW w:w="1980" w:type="dxa"/>
            <w:vAlign w:val="center"/>
          </w:tcPr>
          <w:p w14:paraId="7B1C43EE" w14:textId="11342C4F" w:rsidR="00042221" w:rsidRDefault="00042221" w:rsidP="00042221">
            <w:pPr>
              <w:spacing w:line="360" w:lineRule="auto"/>
              <w:jc w:val="center"/>
              <w:rPr>
                <w:rFonts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B12A109" wp14:editId="19949FA7">
                  <wp:extent cx="1120140" cy="945515"/>
                  <wp:effectExtent l="0" t="0" r="3810" b="6985"/>
                  <wp:docPr id="13330350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666FE5F" w14:textId="5BBCB021" w:rsidR="00042221" w:rsidRPr="0088309E" w:rsidRDefault="00042221" w:rsidP="00042221">
            <w:pPr>
              <w:shd w:val="clear" w:color="auto" w:fill="FFFFFF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Охват телеканала «Диалоги о рыбалке» составляет более десяти миллионов домохозяйств. В эфире телеканала только российские телепрограммы, произведенные мастерами своего дела. Телевизионная программа «Диалоги о рыбалке» выходила в эфир каналов «РОССИЯ», «7ТВ» и «Матч ТВ» с мая 1999г. имея неизменные рейтинги благодаря огромной любви создателей к рыбалке. «Диалоги о рыбалке» остаются лидерами в своем жанре, приобщая зрителей к рыбацкой культуре, предлагая свое уникальное видение рыбалки как одного из лучших видов отдыха на природе. </w:t>
            </w:r>
          </w:p>
        </w:tc>
        <w:tc>
          <w:tcPr>
            <w:tcW w:w="2694" w:type="dxa"/>
          </w:tcPr>
          <w:p w14:paraId="364DE35C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Характеристики</w:t>
            </w:r>
            <w:r w:rsidRPr="00F60DF5">
              <w:rPr>
                <w:sz w:val="19"/>
                <w:szCs w:val="19"/>
                <w:lang w:eastAsia="ru-RU"/>
              </w:rPr>
              <w:tab/>
              <w:t>SD</w:t>
            </w:r>
          </w:p>
          <w:p w14:paraId="65181790" w14:textId="7C36A4BC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Спутник:</w:t>
            </w:r>
            <w:r w:rsidRPr="00F60DF5">
              <w:rPr>
                <w:sz w:val="19"/>
                <w:szCs w:val="19"/>
                <w:lang w:eastAsia="ru-RU"/>
              </w:rPr>
              <w:tab/>
              <w:t xml:space="preserve"> Экспресс-АМУ1 (36С)</w:t>
            </w:r>
          </w:p>
          <w:p w14:paraId="684CD2A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Транспондер:</w:t>
            </w:r>
            <w:r w:rsidRPr="00F60DF5">
              <w:rPr>
                <w:sz w:val="19"/>
                <w:szCs w:val="19"/>
                <w:lang w:eastAsia="ru-RU"/>
              </w:rPr>
              <w:tab/>
              <w:t>38</w:t>
            </w:r>
          </w:p>
          <w:p w14:paraId="663ABE6A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Частота:</w:t>
            </w:r>
            <w:r w:rsidRPr="00F60DF5">
              <w:rPr>
                <w:sz w:val="19"/>
                <w:szCs w:val="19"/>
                <w:lang w:eastAsia="ru-RU"/>
              </w:rPr>
              <w:tab/>
              <w:t>12437,14 МГц</w:t>
            </w:r>
          </w:p>
          <w:p w14:paraId="76A7CF9B" w14:textId="76696800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Поляризация: круговая правая</w:t>
            </w:r>
          </w:p>
          <w:p w14:paraId="1ED46B1E" w14:textId="44C7B8C4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 xml:space="preserve">Символьная скорость (SR): 27,5 </w:t>
            </w:r>
            <w:proofErr w:type="spellStart"/>
            <w:r w:rsidRPr="00F60DF5">
              <w:rPr>
                <w:sz w:val="19"/>
                <w:szCs w:val="19"/>
                <w:lang w:eastAsia="ru-RU"/>
              </w:rPr>
              <w:t>Мсимв</w:t>
            </w:r>
            <w:proofErr w:type="spellEnd"/>
            <w:r w:rsidRPr="00F60DF5">
              <w:rPr>
                <w:sz w:val="19"/>
                <w:szCs w:val="19"/>
                <w:lang w:eastAsia="ru-RU"/>
              </w:rPr>
              <w:t>/сек</w:t>
            </w:r>
          </w:p>
          <w:p w14:paraId="561E1079" w14:textId="7BA4CC18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FEC/ :3/4</w:t>
            </w:r>
          </w:p>
          <w:p w14:paraId="5A6AE319" w14:textId="77777777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Модуляция:</w:t>
            </w:r>
            <w:r w:rsidRPr="00F60DF5">
              <w:rPr>
                <w:sz w:val="19"/>
                <w:szCs w:val="19"/>
                <w:lang w:eastAsia="ru-RU"/>
              </w:rPr>
              <w:tab/>
              <w:t>DVB-S2 8PSK</w:t>
            </w:r>
          </w:p>
          <w:p w14:paraId="38392E32" w14:textId="51971A8F" w:rsidR="00042221" w:rsidRPr="00F60DF5" w:rsidRDefault="00042221" w:rsidP="00042221">
            <w:pPr>
              <w:shd w:val="clear" w:color="auto" w:fill="FFFFFF"/>
              <w:spacing w:line="192" w:lineRule="auto"/>
              <w:jc w:val="both"/>
              <w:rPr>
                <w:sz w:val="19"/>
                <w:szCs w:val="19"/>
                <w:lang w:eastAsia="ru-RU"/>
              </w:rPr>
            </w:pPr>
            <w:r w:rsidRPr="00F60DF5">
              <w:rPr>
                <w:sz w:val="19"/>
                <w:szCs w:val="19"/>
                <w:lang w:eastAsia="ru-RU"/>
              </w:rPr>
              <w:t>Формат:</w:t>
            </w:r>
            <w:r w:rsidRPr="00F60DF5">
              <w:rPr>
                <w:sz w:val="19"/>
                <w:szCs w:val="19"/>
                <w:lang w:eastAsia="ru-RU"/>
              </w:rPr>
              <w:tab/>
              <w:t>MPEG-4 SD</w:t>
            </w:r>
          </w:p>
        </w:tc>
      </w:tr>
    </w:tbl>
    <w:p w14:paraId="56FFC52B" w14:textId="77777777" w:rsidR="00F60DF5" w:rsidRDefault="00F60DF5" w:rsidP="00F60DF5">
      <w:pPr>
        <w:spacing w:after="0" w:line="240" w:lineRule="auto"/>
        <w:ind w:left="567"/>
        <w:rPr>
          <w:rFonts w:cs="Times New Roman"/>
          <w:b/>
          <w:i/>
        </w:rPr>
      </w:pPr>
    </w:p>
    <w:p w14:paraId="43F228E0" w14:textId="024CCA76" w:rsidR="0099705B" w:rsidRDefault="009703FB" w:rsidP="00F60DF5">
      <w:pPr>
        <w:spacing w:after="0" w:line="240" w:lineRule="auto"/>
        <w:ind w:left="567"/>
        <w:rPr>
          <w:rFonts w:cs="Times New Roman"/>
          <w:b/>
          <w:i/>
        </w:rPr>
      </w:pPr>
      <w:r w:rsidRPr="00FA63D2">
        <w:rPr>
          <w:rFonts w:cs="Times New Roman"/>
          <w:b/>
          <w:i/>
        </w:rPr>
        <w:t>П</w:t>
      </w:r>
      <w:r w:rsidR="009E6BB2" w:rsidRPr="00FA63D2">
        <w:rPr>
          <w:rFonts w:cs="Times New Roman"/>
          <w:b/>
          <w:i/>
        </w:rPr>
        <w:t>о вопросам сотрудничества, пожалуйста, обращайтесь</w:t>
      </w:r>
      <w:r w:rsidR="00712C52" w:rsidRPr="00FA63D2">
        <w:rPr>
          <w:rFonts w:cs="Times New Roman"/>
          <w:b/>
          <w:i/>
        </w:rPr>
        <w:t xml:space="preserve"> по следующим телефо</w:t>
      </w:r>
      <w:r w:rsidR="001D40B0" w:rsidRPr="00FA63D2">
        <w:rPr>
          <w:rFonts w:cs="Times New Roman"/>
          <w:b/>
          <w:i/>
        </w:rPr>
        <w:t xml:space="preserve">нам: </w:t>
      </w:r>
    </w:p>
    <w:p w14:paraId="3C16F2C4" w14:textId="77777777" w:rsidR="0099705B" w:rsidRDefault="001D40B0" w:rsidP="00F60DF5">
      <w:pPr>
        <w:spacing w:after="0" w:line="240" w:lineRule="auto"/>
        <w:ind w:left="567"/>
        <w:rPr>
          <w:rFonts w:cs="Times New Roman"/>
          <w:b/>
          <w:i/>
        </w:rPr>
      </w:pPr>
      <w:r w:rsidRPr="00FA63D2">
        <w:rPr>
          <w:rFonts w:cs="Times New Roman"/>
          <w:b/>
          <w:i/>
        </w:rPr>
        <w:t>тел./факс +375 17 377 60 00</w:t>
      </w:r>
    </w:p>
    <w:p w14:paraId="576C176D" w14:textId="77777777" w:rsidR="009703FB" w:rsidRDefault="0099705B" w:rsidP="00F60DF5">
      <w:pPr>
        <w:spacing w:after="0" w:line="240" w:lineRule="auto"/>
        <w:rPr>
          <w:rStyle w:val="wmi-callto"/>
          <w:rFonts w:cs="Times New Roman"/>
          <w:b/>
          <w:i/>
        </w:rPr>
      </w:pPr>
      <w:r w:rsidRPr="0099705B">
        <w:rPr>
          <w:rFonts w:cs="Times New Roman"/>
          <w:b/>
          <w:i/>
        </w:rPr>
        <w:t xml:space="preserve">           </w:t>
      </w:r>
      <w:r w:rsidR="00712C52" w:rsidRPr="00FA63D2">
        <w:rPr>
          <w:rFonts w:cs="Times New Roman"/>
          <w:b/>
          <w:i/>
        </w:rPr>
        <w:t xml:space="preserve">Ольга Воронович </w:t>
      </w:r>
      <w:r w:rsidR="007E1936" w:rsidRPr="00FA63D2">
        <w:rPr>
          <w:rFonts w:cs="Times New Roman"/>
          <w:b/>
          <w:i/>
        </w:rPr>
        <w:t>–</w:t>
      </w:r>
      <w:r w:rsidR="00712C52" w:rsidRPr="00FA63D2">
        <w:rPr>
          <w:rFonts w:cs="Times New Roman"/>
          <w:b/>
          <w:i/>
        </w:rPr>
        <w:t xml:space="preserve"> </w:t>
      </w:r>
      <w:r w:rsidR="007E1936" w:rsidRPr="00FA63D2">
        <w:rPr>
          <w:rFonts w:cs="Times New Roman"/>
          <w:b/>
          <w:i/>
        </w:rPr>
        <w:t xml:space="preserve">директор </w:t>
      </w:r>
      <w:r w:rsidR="00712C52" w:rsidRPr="00FA63D2">
        <w:rPr>
          <w:rFonts w:cs="Times New Roman"/>
          <w:b/>
          <w:i/>
        </w:rPr>
        <w:t>ООО «</w:t>
      </w:r>
      <w:proofErr w:type="spellStart"/>
      <w:r w:rsidR="00712C52" w:rsidRPr="00FA63D2">
        <w:rPr>
          <w:rFonts w:cs="Times New Roman"/>
          <w:b/>
          <w:i/>
        </w:rPr>
        <w:t>ЭмБиДжи</w:t>
      </w:r>
      <w:proofErr w:type="spellEnd"/>
      <w:r w:rsidR="00712C52" w:rsidRPr="00FA63D2">
        <w:rPr>
          <w:rFonts w:cs="Times New Roman"/>
          <w:b/>
          <w:i/>
        </w:rPr>
        <w:t xml:space="preserve"> Бел»:</w:t>
      </w:r>
      <w:r w:rsidR="00712C52" w:rsidRPr="00FA63D2">
        <w:rPr>
          <w:rStyle w:val="wmi-callto"/>
          <w:rFonts w:cs="Times New Roman"/>
          <w:b/>
          <w:i/>
        </w:rPr>
        <w:t xml:space="preserve"> </w:t>
      </w:r>
      <w:r w:rsidR="00712C52" w:rsidRPr="00FA63D2">
        <w:rPr>
          <w:rFonts w:cs="Times New Roman"/>
          <w:b/>
          <w:i/>
        </w:rPr>
        <w:t xml:space="preserve">моб. </w:t>
      </w:r>
      <w:r w:rsidR="009703FB" w:rsidRPr="00FA63D2">
        <w:rPr>
          <w:rStyle w:val="wmi-callto"/>
          <w:rFonts w:cs="Times New Roman"/>
          <w:b/>
          <w:i/>
        </w:rPr>
        <w:t>+375 44 785 35 75</w:t>
      </w:r>
    </w:p>
    <w:p w14:paraId="68CBA2B6" w14:textId="57AEEDED" w:rsidR="00CF4EAD" w:rsidRPr="00FA63D2" w:rsidRDefault="0099705B" w:rsidP="00F60DF5">
      <w:pPr>
        <w:spacing w:after="0" w:line="240" w:lineRule="auto"/>
        <w:rPr>
          <w:rStyle w:val="wmi-callto"/>
          <w:rFonts w:cs="Times New Roman"/>
          <w:b/>
          <w:i/>
        </w:rPr>
      </w:pPr>
      <w:r w:rsidRPr="0099705B">
        <w:rPr>
          <w:rStyle w:val="wmi-callto"/>
          <w:rFonts w:cs="Times New Roman"/>
          <w:b/>
          <w:i/>
        </w:rPr>
        <w:t xml:space="preserve">           </w:t>
      </w:r>
      <w:r w:rsidR="001D40B0" w:rsidRPr="00FA63D2">
        <w:rPr>
          <w:rStyle w:val="wmi-callto"/>
          <w:rFonts w:cs="Times New Roman"/>
          <w:b/>
          <w:i/>
        </w:rPr>
        <w:t xml:space="preserve">Анастасия </w:t>
      </w:r>
      <w:proofErr w:type="spellStart"/>
      <w:r w:rsidR="001D40B0" w:rsidRPr="00FA63D2">
        <w:rPr>
          <w:rStyle w:val="wmi-callto"/>
          <w:rFonts w:cs="Times New Roman"/>
          <w:b/>
          <w:i/>
        </w:rPr>
        <w:t>Осе</w:t>
      </w:r>
      <w:r w:rsidR="0088309E">
        <w:rPr>
          <w:rStyle w:val="wmi-callto"/>
          <w:rFonts w:cs="Times New Roman"/>
          <w:b/>
          <w:i/>
        </w:rPr>
        <w:t>н</w:t>
      </w:r>
      <w:r w:rsidR="001D40B0" w:rsidRPr="00FA63D2">
        <w:rPr>
          <w:rStyle w:val="wmi-callto"/>
          <w:rFonts w:cs="Times New Roman"/>
          <w:b/>
          <w:i/>
        </w:rPr>
        <w:t>енко</w:t>
      </w:r>
      <w:proofErr w:type="spellEnd"/>
      <w:r w:rsidR="00712C52" w:rsidRPr="00FA63D2">
        <w:rPr>
          <w:rStyle w:val="wmi-callto"/>
          <w:rFonts w:cs="Times New Roman"/>
          <w:b/>
          <w:i/>
        </w:rPr>
        <w:t xml:space="preserve"> - специалист по продаже платных ка</w:t>
      </w:r>
      <w:r w:rsidR="00C750E4" w:rsidRPr="00FA63D2">
        <w:rPr>
          <w:rStyle w:val="wmi-callto"/>
          <w:rFonts w:cs="Times New Roman"/>
          <w:b/>
          <w:i/>
        </w:rPr>
        <w:t xml:space="preserve">налов: </w:t>
      </w:r>
      <w:r w:rsidR="00D57190" w:rsidRPr="00FA63D2">
        <w:rPr>
          <w:rFonts w:cs="Times New Roman"/>
          <w:b/>
          <w:i/>
        </w:rPr>
        <w:t xml:space="preserve">моб. </w:t>
      </w:r>
      <w:r w:rsidR="00D57190" w:rsidRPr="00FA63D2">
        <w:rPr>
          <w:rStyle w:val="wmi-callto"/>
          <w:rFonts w:cs="Times New Roman"/>
          <w:b/>
          <w:i/>
        </w:rPr>
        <w:t>+375 44 785 35 75</w:t>
      </w:r>
    </w:p>
    <w:p w14:paraId="6D86F362" w14:textId="3AEDFE90" w:rsidR="009703FB" w:rsidRPr="00F16012" w:rsidRDefault="0099705B" w:rsidP="00F60DF5">
      <w:pPr>
        <w:spacing w:after="0" w:line="240" w:lineRule="auto"/>
        <w:rPr>
          <w:rFonts w:cs="Times New Roman"/>
          <w:b/>
          <w:i/>
          <w:color w:val="C00000"/>
          <w:sz w:val="24"/>
          <w:szCs w:val="24"/>
        </w:rPr>
      </w:pPr>
      <w:r w:rsidRPr="0099705B">
        <w:rPr>
          <w:rStyle w:val="wmi-callto"/>
          <w:rFonts w:cs="Times New Roman"/>
          <w:b/>
          <w:i/>
        </w:rPr>
        <w:t xml:space="preserve">           </w:t>
      </w:r>
      <w:r w:rsidR="009703FB" w:rsidRPr="00FA63D2">
        <w:rPr>
          <w:rStyle w:val="wmi-callto"/>
          <w:rFonts w:cs="Times New Roman"/>
          <w:b/>
          <w:i/>
        </w:rPr>
        <w:t xml:space="preserve">Василий Якушев - специалист по продаже платных каналов: </w:t>
      </w:r>
      <w:r w:rsidR="009703FB" w:rsidRPr="00FA63D2">
        <w:rPr>
          <w:rFonts w:cs="Times New Roman"/>
          <w:b/>
          <w:i/>
        </w:rPr>
        <w:t xml:space="preserve">моб. </w:t>
      </w:r>
      <w:r w:rsidR="009703FB" w:rsidRPr="00FA63D2">
        <w:rPr>
          <w:rStyle w:val="wmi-callto"/>
          <w:rFonts w:cs="Times New Roman"/>
          <w:b/>
          <w:i/>
        </w:rPr>
        <w:t>+375 44 785 35 75</w:t>
      </w:r>
    </w:p>
    <w:sectPr w:rsidR="009703FB" w:rsidRPr="00F16012" w:rsidSect="00F60DF5">
      <w:pgSz w:w="11906" w:h="16838"/>
      <w:pgMar w:top="284" w:right="851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62060" w14:textId="77777777" w:rsidR="008B18DD" w:rsidRDefault="008B18DD" w:rsidP="00CA6536">
      <w:pPr>
        <w:spacing w:after="0" w:line="240" w:lineRule="auto"/>
      </w:pPr>
      <w:r>
        <w:separator/>
      </w:r>
    </w:p>
  </w:endnote>
  <w:endnote w:type="continuationSeparator" w:id="0">
    <w:p w14:paraId="43DD8675" w14:textId="77777777" w:rsidR="008B18DD" w:rsidRDefault="008B18DD" w:rsidP="00CA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15BB8" w14:textId="77777777" w:rsidR="008B18DD" w:rsidRDefault="008B18DD" w:rsidP="00CA6536">
      <w:pPr>
        <w:spacing w:after="0" w:line="240" w:lineRule="auto"/>
      </w:pPr>
      <w:r>
        <w:separator/>
      </w:r>
    </w:p>
  </w:footnote>
  <w:footnote w:type="continuationSeparator" w:id="0">
    <w:p w14:paraId="4963E190" w14:textId="77777777" w:rsidR="008B18DD" w:rsidRDefault="008B18DD" w:rsidP="00CA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5684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187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0040E8"/>
    <w:rsid w:val="0001769F"/>
    <w:rsid w:val="00023264"/>
    <w:rsid w:val="00034D2B"/>
    <w:rsid w:val="00035AC0"/>
    <w:rsid w:val="00042221"/>
    <w:rsid w:val="00047AE5"/>
    <w:rsid w:val="00050A32"/>
    <w:rsid w:val="000602D3"/>
    <w:rsid w:val="00062199"/>
    <w:rsid w:val="000648CB"/>
    <w:rsid w:val="00065D36"/>
    <w:rsid w:val="00067224"/>
    <w:rsid w:val="00080F87"/>
    <w:rsid w:val="000825F2"/>
    <w:rsid w:val="00082D80"/>
    <w:rsid w:val="00090687"/>
    <w:rsid w:val="00093DCE"/>
    <w:rsid w:val="00094581"/>
    <w:rsid w:val="000B1068"/>
    <w:rsid w:val="000B2689"/>
    <w:rsid w:val="000C4673"/>
    <w:rsid w:val="000D43FD"/>
    <w:rsid w:val="00101081"/>
    <w:rsid w:val="00110290"/>
    <w:rsid w:val="00112FB4"/>
    <w:rsid w:val="0012601F"/>
    <w:rsid w:val="00135833"/>
    <w:rsid w:val="00172F83"/>
    <w:rsid w:val="00172FA1"/>
    <w:rsid w:val="00187922"/>
    <w:rsid w:val="0019195D"/>
    <w:rsid w:val="00197C4D"/>
    <w:rsid w:val="001A058E"/>
    <w:rsid w:val="001A0C6C"/>
    <w:rsid w:val="001A1308"/>
    <w:rsid w:val="001A75BC"/>
    <w:rsid w:val="001B0AFD"/>
    <w:rsid w:val="001B398B"/>
    <w:rsid w:val="001B488D"/>
    <w:rsid w:val="001D40B0"/>
    <w:rsid w:val="001D4FF5"/>
    <w:rsid w:val="001F5B82"/>
    <w:rsid w:val="00200943"/>
    <w:rsid w:val="00201547"/>
    <w:rsid w:val="00206A1A"/>
    <w:rsid w:val="002070E9"/>
    <w:rsid w:val="0020782D"/>
    <w:rsid w:val="00215EA7"/>
    <w:rsid w:val="002306C4"/>
    <w:rsid w:val="00237EBB"/>
    <w:rsid w:val="00261E28"/>
    <w:rsid w:val="00262679"/>
    <w:rsid w:val="0027193F"/>
    <w:rsid w:val="00275DED"/>
    <w:rsid w:val="002826D4"/>
    <w:rsid w:val="00286D70"/>
    <w:rsid w:val="00292436"/>
    <w:rsid w:val="002A2DA6"/>
    <w:rsid w:val="002C5316"/>
    <w:rsid w:val="002C5B42"/>
    <w:rsid w:val="002D09EB"/>
    <w:rsid w:val="002D7013"/>
    <w:rsid w:val="002E45F1"/>
    <w:rsid w:val="002E6D31"/>
    <w:rsid w:val="002E79C7"/>
    <w:rsid w:val="002F0B79"/>
    <w:rsid w:val="002F7F45"/>
    <w:rsid w:val="0030034A"/>
    <w:rsid w:val="00311B74"/>
    <w:rsid w:val="00320006"/>
    <w:rsid w:val="003311FE"/>
    <w:rsid w:val="00333FFD"/>
    <w:rsid w:val="00337BAE"/>
    <w:rsid w:val="0034150B"/>
    <w:rsid w:val="00347D7D"/>
    <w:rsid w:val="003568BC"/>
    <w:rsid w:val="0036262F"/>
    <w:rsid w:val="00367942"/>
    <w:rsid w:val="003737CA"/>
    <w:rsid w:val="00392997"/>
    <w:rsid w:val="00395E57"/>
    <w:rsid w:val="003A37EE"/>
    <w:rsid w:val="003A3A81"/>
    <w:rsid w:val="003A795D"/>
    <w:rsid w:val="003B4219"/>
    <w:rsid w:val="003C21B2"/>
    <w:rsid w:val="003D028F"/>
    <w:rsid w:val="003D2727"/>
    <w:rsid w:val="003E0BB8"/>
    <w:rsid w:val="003E2D4A"/>
    <w:rsid w:val="003E2DEE"/>
    <w:rsid w:val="003E56BC"/>
    <w:rsid w:val="003F554D"/>
    <w:rsid w:val="003F7A48"/>
    <w:rsid w:val="003F7D21"/>
    <w:rsid w:val="00401676"/>
    <w:rsid w:val="00410F8B"/>
    <w:rsid w:val="00413090"/>
    <w:rsid w:val="00413956"/>
    <w:rsid w:val="00417FFC"/>
    <w:rsid w:val="00420DBB"/>
    <w:rsid w:val="00421CCA"/>
    <w:rsid w:val="00442B87"/>
    <w:rsid w:val="00460E78"/>
    <w:rsid w:val="00465A26"/>
    <w:rsid w:val="004721D3"/>
    <w:rsid w:val="00474546"/>
    <w:rsid w:val="0048590C"/>
    <w:rsid w:val="00487BF3"/>
    <w:rsid w:val="004940FC"/>
    <w:rsid w:val="004A0459"/>
    <w:rsid w:val="004C2F77"/>
    <w:rsid w:val="004C30F4"/>
    <w:rsid w:val="004D5748"/>
    <w:rsid w:val="004F0D09"/>
    <w:rsid w:val="004F56D5"/>
    <w:rsid w:val="00513AA7"/>
    <w:rsid w:val="00524B5C"/>
    <w:rsid w:val="00527968"/>
    <w:rsid w:val="00530701"/>
    <w:rsid w:val="00535F42"/>
    <w:rsid w:val="0053715D"/>
    <w:rsid w:val="00541CBE"/>
    <w:rsid w:val="0055363E"/>
    <w:rsid w:val="0055495A"/>
    <w:rsid w:val="00561D63"/>
    <w:rsid w:val="00565E8E"/>
    <w:rsid w:val="00570358"/>
    <w:rsid w:val="00572A0D"/>
    <w:rsid w:val="00581EE1"/>
    <w:rsid w:val="00591E8C"/>
    <w:rsid w:val="005C636A"/>
    <w:rsid w:val="005D6D74"/>
    <w:rsid w:val="005E27AF"/>
    <w:rsid w:val="005F116B"/>
    <w:rsid w:val="00635B47"/>
    <w:rsid w:val="00650060"/>
    <w:rsid w:val="00656F50"/>
    <w:rsid w:val="00664534"/>
    <w:rsid w:val="00665000"/>
    <w:rsid w:val="00680E90"/>
    <w:rsid w:val="00682B5D"/>
    <w:rsid w:val="00687BC2"/>
    <w:rsid w:val="006A1E47"/>
    <w:rsid w:val="006B3EA0"/>
    <w:rsid w:val="006B5979"/>
    <w:rsid w:val="006B6191"/>
    <w:rsid w:val="006C151B"/>
    <w:rsid w:val="006F0844"/>
    <w:rsid w:val="006F4352"/>
    <w:rsid w:val="007013F8"/>
    <w:rsid w:val="0070555B"/>
    <w:rsid w:val="00712C52"/>
    <w:rsid w:val="00722199"/>
    <w:rsid w:val="00723813"/>
    <w:rsid w:val="0072409A"/>
    <w:rsid w:val="00731F55"/>
    <w:rsid w:val="0073624B"/>
    <w:rsid w:val="007364B9"/>
    <w:rsid w:val="0073799F"/>
    <w:rsid w:val="00754601"/>
    <w:rsid w:val="00755F28"/>
    <w:rsid w:val="007776F5"/>
    <w:rsid w:val="00781215"/>
    <w:rsid w:val="00783C21"/>
    <w:rsid w:val="00790CCF"/>
    <w:rsid w:val="007A4396"/>
    <w:rsid w:val="007A551A"/>
    <w:rsid w:val="007B2F28"/>
    <w:rsid w:val="007B3EC9"/>
    <w:rsid w:val="007B795A"/>
    <w:rsid w:val="007E1016"/>
    <w:rsid w:val="007E1936"/>
    <w:rsid w:val="007E4FAE"/>
    <w:rsid w:val="007F3157"/>
    <w:rsid w:val="007F5BF2"/>
    <w:rsid w:val="00801B08"/>
    <w:rsid w:val="00801B37"/>
    <w:rsid w:val="00803B63"/>
    <w:rsid w:val="008205DF"/>
    <w:rsid w:val="00822266"/>
    <w:rsid w:val="00845F20"/>
    <w:rsid w:val="00850D3F"/>
    <w:rsid w:val="008526DB"/>
    <w:rsid w:val="00856724"/>
    <w:rsid w:val="0086495C"/>
    <w:rsid w:val="00870E49"/>
    <w:rsid w:val="0087237A"/>
    <w:rsid w:val="00872DC2"/>
    <w:rsid w:val="0087436F"/>
    <w:rsid w:val="00874E97"/>
    <w:rsid w:val="00877023"/>
    <w:rsid w:val="008801EE"/>
    <w:rsid w:val="0088309E"/>
    <w:rsid w:val="00884E68"/>
    <w:rsid w:val="008A0802"/>
    <w:rsid w:val="008A4211"/>
    <w:rsid w:val="008B12E2"/>
    <w:rsid w:val="008B18DD"/>
    <w:rsid w:val="008C1F3A"/>
    <w:rsid w:val="008E22F2"/>
    <w:rsid w:val="008E2993"/>
    <w:rsid w:val="008E32A7"/>
    <w:rsid w:val="008E61BD"/>
    <w:rsid w:val="008F20FE"/>
    <w:rsid w:val="008F323A"/>
    <w:rsid w:val="00904B2E"/>
    <w:rsid w:val="009076FA"/>
    <w:rsid w:val="00912E50"/>
    <w:rsid w:val="00915C4C"/>
    <w:rsid w:val="009300C3"/>
    <w:rsid w:val="00946653"/>
    <w:rsid w:val="00954B30"/>
    <w:rsid w:val="009646C9"/>
    <w:rsid w:val="009703FB"/>
    <w:rsid w:val="0099705B"/>
    <w:rsid w:val="009A4175"/>
    <w:rsid w:val="009B5EA4"/>
    <w:rsid w:val="009B6EB2"/>
    <w:rsid w:val="009C38CB"/>
    <w:rsid w:val="009C4D6B"/>
    <w:rsid w:val="009D5CEA"/>
    <w:rsid w:val="009E6BB2"/>
    <w:rsid w:val="009E78C9"/>
    <w:rsid w:val="009F05B0"/>
    <w:rsid w:val="00A14232"/>
    <w:rsid w:val="00A15895"/>
    <w:rsid w:val="00A42C66"/>
    <w:rsid w:val="00A46472"/>
    <w:rsid w:val="00A5392E"/>
    <w:rsid w:val="00A57E75"/>
    <w:rsid w:val="00A7402E"/>
    <w:rsid w:val="00A827FD"/>
    <w:rsid w:val="00A844B2"/>
    <w:rsid w:val="00A84B5F"/>
    <w:rsid w:val="00A935B3"/>
    <w:rsid w:val="00AA0940"/>
    <w:rsid w:val="00AC464C"/>
    <w:rsid w:val="00AC67F7"/>
    <w:rsid w:val="00AD11C8"/>
    <w:rsid w:val="00AD2411"/>
    <w:rsid w:val="00AD47AB"/>
    <w:rsid w:val="00B002B3"/>
    <w:rsid w:val="00B03DB5"/>
    <w:rsid w:val="00B15FC2"/>
    <w:rsid w:val="00B16A76"/>
    <w:rsid w:val="00B17BC0"/>
    <w:rsid w:val="00B311D5"/>
    <w:rsid w:val="00B368FB"/>
    <w:rsid w:val="00B42056"/>
    <w:rsid w:val="00B53D83"/>
    <w:rsid w:val="00B70583"/>
    <w:rsid w:val="00B82374"/>
    <w:rsid w:val="00B83255"/>
    <w:rsid w:val="00B864A7"/>
    <w:rsid w:val="00B92CEE"/>
    <w:rsid w:val="00B970AA"/>
    <w:rsid w:val="00BA6931"/>
    <w:rsid w:val="00BB169B"/>
    <w:rsid w:val="00BD217F"/>
    <w:rsid w:val="00BE3649"/>
    <w:rsid w:val="00BE38C6"/>
    <w:rsid w:val="00BF018C"/>
    <w:rsid w:val="00BF6752"/>
    <w:rsid w:val="00BF7864"/>
    <w:rsid w:val="00C017CF"/>
    <w:rsid w:val="00C02215"/>
    <w:rsid w:val="00C02654"/>
    <w:rsid w:val="00C132F0"/>
    <w:rsid w:val="00C3045F"/>
    <w:rsid w:val="00C304DA"/>
    <w:rsid w:val="00C43570"/>
    <w:rsid w:val="00C67F56"/>
    <w:rsid w:val="00C70FEA"/>
    <w:rsid w:val="00C750E4"/>
    <w:rsid w:val="00C76F15"/>
    <w:rsid w:val="00C82D67"/>
    <w:rsid w:val="00C947E8"/>
    <w:rsid w:val="00CA4D90"/>
    <w:rsid w:val="00CA6536"/>
    <w:rsid w:val="00CB477D"/>
    <w:rsid w:val="00CD1B6E"/>
    <w:rsid w:val="00CD410E"/>
    <w:rsid w:val="00CD5C96"/>
    <w:rsid w:val="00CD699A"/>
    <w:rsid w:val="00CD6A3C"/>
    <w:rsid w:val="00CE1B96"/>
    <w:rsid w:val="00CE4B42"/>
    <w:rsid w:val="00CF4EAD"/>
    <w:rsid w:val="00D12D45"/>
    <w:rsid w:val="00D223B0"/>
    <w:rsid w:val="00D237A1"/>
    <w:rsid w:val="00D44EC4"/>
    <w:rsid w:val="00D50710"/>
    <w:rsid w:val="00D56748"/>
    <w:rsid w:val="00D57190"/>
    <w:rsid w:val="00D679C8"/>
    <w:rsid w:val="00D7432B"/>
    <w:rsid w:val="00D75355"/>
    <w:rsid w:val="00D90F27"/>
    <w:rsid w:val="00D977E8"/>
    <w:rsid w:val="00DA2F6C"/>
    <w:rsid w:val="00DA4003"/>
    <w:rsid w:val="00DB1A4F"/>
    <w:rsid w:val="00DE0F2B"/>
    <w:rsid w:val="00DE4FAD"/>
    <w:rsid w:val="00DE6A80"/>
    <w:rsid w:val="00DF78C0"/>
    <w:rsid w:val="00E03742"/>
    <w:rsid w:val="00E147DC"/>
    <w:rsid w:val="00E3043A"/>
    <w:rsid w:val="00E3464B"/>
    <w:rsid w:val="00E429A7"/>
    <w:rsid w:val="00E54AA2"/>
    <w:rsid w:val="00E672DC"/>
    <w:rsid w:val="00E67F7C"/>
    <w:rsid w:val="00E804E4"/>
    <w:rsid w:val="00E87128"/>
    <w:rsid w:val="00EA2E9E"/>
    <w:rsid w:val="00EA3259"/>
    <w:rsid w:val="00ED18B6"/>
    <w:rsid w:val="00ED5987"/>
    <w:rsid w:val="00EE2956"/>
    <w:rsid w:val="00EE33BF"/>
    <w:rsid w:val="00EF1479"/>
    <w:rsid w:val="00EF71AB"/>
    <w:rsid w:val="00F000CD"/>
    <w:rsid w:val="00F1044F"/>
    <w:rsid w:val="00F1559B"/>
    <w:rsid w:val="00F16012"/>
    <w:rsid w:val="00F17635"/>
    <w:rsid w:val="00F34ED7"/>
    <w:rsid w:val="00F36905"/>
    <w:rsid w:val="00F409BF"/>
    <w:rsid w:val="00F474F4"/>
    <w:rsid w:val="00F54CA4"/>
    <w:rsid w:val="00F5703B"/>
    <w:rsid w:val="00F60DF5"/>
    <w:rsid w:val="00F63FAD"/>
    <w:rsid w:val="00F7213C"/>
    <w:rsid w:val="00F743DA"/>
    <w:rsid w:val="00F74698"/>
    <w:rsid w:val="00F90FAE"/>
    <w:rsid w:val="00FA4D15"/>
    <w:rsid w:val="00FA5B05"/>
    <w:rsid w:val="00FA63D2"/>
    <w:rsid w:val="00FA6632"/>
    <w:rsid w:val="00FA6F29"/>
    <w:rsid w:val="00FA71FE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3275"/>
  <w15:docId w15:val="{4BA240C0-827A-4582-AAD7-D66E535C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A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A6536"/>
  </w:style>
  <w:style w:type="paragraph" w:styleId="a6">
    <w:name w:val="footer"/>
    <w:basedOn w:val="a0"/>
    <w:link w:val="a7"/>
    <w:uiPriority w:val="99"/>
    <w:unhideWhenUsed/>
    <w:rsid w:val="00CA6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A6536"/>
  </w:style>
  <w:style w:type="table" w:styleId="a8">
    <w:name w:val="Table Grid"/>
    <w:basedOn w:val="a2"/>
    <w:uiPriority w:val="59"/>
    <w:rsid w:val="00CA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sid w:val="00E3464B"/>
    <w:rPr>
      <w:rFonts w:cs="Times New Roman"/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72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23813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1"/>
    <w:rsid w:val="00712C52"/>
  </w:style>
  <w:style w:type="paragraph" w:styleId="ac">
    <w:name w:val="Normal (Web)"/>
    <w:basedOn w:val="a0"/>
    <w:uiPriority w:val="99"/>
    <w:unhideWhenUsed/>
    <w:rsid w:val="00CD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D6A3C"/>
  </w:style>
  <w:style w:type="character" w:styleId="ad">
    <w:name w:val="Emphasis"/>
    <w:basedOn w:val="a1"/>
    <w:uiPriority w:val="20"/>
    <w:qFormat/>
    <w:rsid w:val="006F4352"/>
    <w:rPr>
      <w:i/>
      <w:iCs/>
    </w:rPr>
  </w:style>
  <w:style w:type="character" w:styleId="ae">
    <w:name w:val="Strong"/>
    <w:basedOn w:val="a1"/>
    <w:uiPriority w:val="22"/>
    <w:qFormat/>
    <w:rsid w:val="00FA4D15"/>
    <w:rPr>
      <w:b/>
      <w:bCs/>
    </w:rPr>
  </w:style>
  <w:style w:type="paragraph" w:styleId="af">
    <w:name w:val="No Spacing"/>
    <w:link w:val="af0"/>
    <w:uiPriority w:val="1"/>
    <w:qFormat/>
    <w:rsid w:val="007F5BF2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7F5BF2"/>
  </w:style>
  <w:style w:type="character" w:customStyle="1" w:styleId="frequencyparam1">
    <w:name w:val="frequency_param1"/>
    <w:basedOn w:val="a1"/>
    <w:rsid w:val="008A0802"/>
    <w:rPr>
      <w:b/>
      <w:bCs/>
      <w:color w:val="000000"/>
    </w:rPr>
  </w:style>
  <w:style w:type="paragraph" w:styleId="a">
    <w:name w:val="List Bullet"/>
    <w:basedOn w:val="a0"/>
    <w:uiPriority w:val="99"/>
    <w:unhideWhenUsed/>
    <w:rsid w:val="00410F8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76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126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971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87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74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579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518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463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78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6727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72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7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7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5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69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345724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1971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0773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65D4-0D90-431B-9A78-CE88ADD0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2020-09-01T09:31:00Z</cp:lastPrinted>
  <dcterms:created xsi:type="dcterms:W3CDTF">2024-08-12T07:01:00Z</dcterms:created>
  <dcterms:modified xsi:type="dcterms:W3CDTF">2024-09-25T08:25:00Z</dcterms:modified>
</cp:coreProperties>
</file>